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094" w:rsidRDefault="00E2247B">
      <w:pPr>
        <w:jc w:val="center"/>
        <w:rPr>
          <w:rFonts w:ascii="Arial" w:hAnsi="Arial" w:cs="Arial"/>
          <w:b/>
          <w:bCs/>
          <w:sz w:val="32"/>
          <w:szCs w:val="32"/>
        </w:rPr>
      </w:pPr>
      <w:bookmarkStart w:id="0" w:name="_Hlk116905526"/>
      <w:r>
        <w:rPr>
          <w:rFonts w:ascii="Arial" w:hAnsi="Arial" w:cs="Arial"/>
          <w:b/>
          <w:bCs/>
          <w:sz w:val="32"/>
          <w:szCs w:val="32"/>
        </w:rPr>
        <w:t>CERTIFICAT DE SPÉCIALITÉ</w:t>
      </w:r>
    </w:p>
    <w:p w:rsidR="005A5094" w:rsidRDefault="005A5094">
      <w:pPr>
        <w:jc w:val="center"/>
        <w:rPr>
          <w:rFonts w:ascii="Arial" w:hAnsi="Arial" w:cs="Arial"/>
          <w:b/>
          <w:bCs/>
          <w:sz w:val="32"/>
          <w:szCs w:val="32"/>
        </w:rPr>
      </w:pPr>
    </w:p>
    <w:p w:rsidR="005A5094" w:rsidRDefault="00A41FC2">
      <w:pPr>
        <w:jc w:val="center"/>
        <w:rPr>
          <w:rFonts w:ascii="Arial" w:hAnsi="Arial" w:cs="Arial"/>
          <w:b/>
          <w:bCs/>
          <w:sz w:val="32"/>
          <w:szCs w:val="32"/>
        </w:rPr>
      </w:pPr>
      <w:r>
        <w:rPr>
          <w:rFonts w:ascii="Arial" w:hAnsi="Arial" w:cs="Arial"/>
          <w:b/>
          <w:bCs/>
          <w:sz w:val="32"/>
          <w:szCs w:val="32"/>
        </w:rPr>
        <w:t>SERVICES NUMÉRIQUES AUX ORGANISATIONS</w:t>
      </w:r>
    </w:p>
    <w:p w:rsidR="005A5094" w:rsidRDefault="005A5094">
      <w:pPr>
        <w:rPr>
          <w:rFonts w:ascii="Arial" w:hAnsi="Arial" w:cs="Arial"/>
          <w:b/>
          <w:sz w:val="32"/>
          <w:szCs w:val="32"/>
        </w:rPr>
      </w:pPr>
    </w:p>
    <w:p w:rsidR="005A5094" w:rsidRDefault="00EE0A85">
      <w:pPr>
        <w:jc w:val="center"/>
        <w:rPr>
          <w:rFonts w:ascii="Arial" w:hAnsi="Arial" w:cs="Arial"/>
          <w:b/>
          <w:sz w:val="32"/>
          <w:szCs w:val="32"/>
        </w:rPr>
      </w:pPr>
      <w:r>
        <w:rPr>
          <w:rFonts w:ascii="Arial" w:hAnsi="Arial" w:cs="Arial"/>
          <w:b/>
          <w:sz w:val="32"/>
          <w:szCs w:val="32"/>
        </w:rPr>
        <w:t>SESSION 2024</w:t>
      </w:r>
    </w:p>
    <w:p w:rsidR="005A5094" w:rsidRDefault="005A5094">
      <w:pPr>
        <w:rPr>
          <w:rFonts w:ascii="Arial" w:hAnsi="Arial" w:cs="Arial"/>
          <w:sz w:val="32"/>
          <w:szCs w:val="32"/>
        </w:rPr>
      </w:pPr>
    </w:p>
    <w:p w:rsidR="005A5094" w:rsidRDefault="005A5094">
      <w:pPr>
        <w:rPr>
          <w:rFonts w:ascii="Arial" w:hAnsi="Arial" w:cs="Arial"/>
          <w:sz w:val="32"/>
          <w:szCs w:val="32"/>
        </w:rPr>
      </w:pPr>
    </w:p>
    <w:p w:rsidR="005A5094" w:rsidRDefault="005A5094">
      <w:pPr>
        <w:rPr>
          <w:rFonts w:ascii="Arial" w:hAnsi="Arial" w:cs="Arial"/>
          <w:sz w:val="32"/>
          <w:szCs w:val="32"/>
        </w:rPr>
      </w:pPr>
    </w:p>
    <w:p w:rsidR="005A5094" w:rsidRDefault="00A41FC2">
      <w:pPr>
        <w:pBdr>
          <w:top w:val="single" w:sz="4" w:space="1" w:color="auto"/>
          <w:left w:val="single" w:sz="4" w:space="4" w:color="auto"/>
          <w:bottom w:val="single" w:sz="4" w:space="7" w:color="auto"/>
          <w:right w:val="single" w:sz="4" w:space="31" w:color="auto"/>
        </w:pBdr>
        <w:jc w:val="center"/>
        <w:rPr>
          <w:rFonts w:ascii="Arial" w:hAnsi="Arial" w:cs="Arial"/>
          <w:b/>
          <w:sz w:val="32"/>
          <w:szCs w:val="32"/>
        </w:rPr>
      </w:pPr>
      <w:r>
        <w:rPr>
          <w:rFonts w:ascii="Arial" w:hAnsi="Arial" w:cs="Arial"/>
          <w:b/>
          <w:sz w:val="32"/>
          <w:szCs w:val="32"/>
        </w:rPr>
        <w:t>ÉPREUVE E3</w:t>
      </w:r>
    </w:p>
    <w:p w:rsidR="005A5094" w:rsidRDefault="00A41FC2">
      <w:pPr>
        <w:pBdr>
          <w:top w:val="single" w:sz="4" w:space="1" w:color="auto"/>
          <w:left w:val="single" w:sz="4" w:space="4" w:color="auto"/>
          <w:bottom w:val="single" w:sz="4" w:space="7" w:color="auto"/>
          <w:right w:val="single" w:sz="4" w:space="31" w:color="auto"/>
        </w:pBdr>
        <w:jc w:val="center"/>
        <w:rPr>
          <w:rFonts w:ascii="Arial" w:hAnsi="Arial" w:cs="Arial"/>
          <w:b/>
          <w:bCs/>
          <w:sz w:val="32"/>
          <w:szCs w:val="32"/>
        </w:rPr>
      </w:pPr>
      <w:r>
        <w:rPr>
          <w:rFonts w:ascii="Arial" w:hAnsi="Arial" w:cs="Arial"/>
          <w:b/>
          <w:bCs/>
          <w:sz w:val="32"/>
          <w:szCs w:val="32"/>
        </w:rPr>
        <w:br/>
        <w:t>ACCOMPAGNEMENT DES UTILISATEURS</w:t>
      </w:r>
    </w:p>
    <w:p w:rsidR="005A5094" w:rsidRDefault="00A41FC2">
      <w:pPr>
        <w:pBdr>
          <w:top w:val="single" w:sz="4" w:space="1" w:color="auto"/>
          <w:left w:val="single" w:sz="4" w:space="4" w:color="auto"/>
          <w:bottom w:val="single" w:sz="4" w:space="7" w:color="auto"/>
          <w:right w:val="single" w:sz="4" w:space="31" w:color="auto"/>
        </w:pBdr>
        <w:jc w:val="center"/>
        <w:rPr>
          <w:rFonts w:ascii="Arial" w:hAnsi="Arial" w:cs="Arial"/>
          <w:b/>
          <w:bCs/>
          <w:sz w:val="32"/>
          <w:szCs w:val="32"/>
        </w:rPr>
      </w:pPr>
      <w:r>
        <w:rPr>
          <w:rFonts w:ascii="Arial" w:hAnsi="Arial" w:cs="Arial"/>
          <w:b/>
          <w:bCs/>
          <w:sz w:val="32"/>
          <w:szCs w:val="32"/>
        </w:rPr>
        <w:t>AUX USAGES DU NUMÉRIQUE</w:t>
      </w:r>
    </w:p>
    <w:p w:rsidR="005A5094" w:rsidRDefault="005A5094">
      <w:pPr>
        <w:pBdr>
          <w:top w:val="single" w:sz="4" w:space="1" w:color="auto"/>
          <w:left w:val="single" w:sz="4" w:space="4" w:color="auto"/>
          <w:bottom w:val="single" w:sz="4" w:space="7" w:color="auto"/>
          <w:right w:val="single" w:sz="4" w:space="31" w:color="auto"/>
        </w:pBdr>
        <w:jc w:val="center"/>
        <w:rPr>
          <w:rFonts w:ascii="Arial" w:hAnsi="Arial" w:cs="Arial"/>
          <w:b/>
          <w:bCs/>
          <w:sz w:val="22"/>
          <w:szCs w:val="22"/>
        </w:rPr>
      </w:pPr>
    </w:p>
    <w:p w:rsidR="005A5094" w:rsidRDefault="00A41FC2">
      <w:pPr>
        <w:pBdr>
          <w:top w:val="single" w:sz="4" w:space="1" w:color="auto"/>
          <w:left w:val="single" w:sz="4" w:space="4" w:color="auto"/>
          <w:bottom w:val="single" w:sz="4" w:space="7" w:color="auto"/>
          <w:right w:val="single" w:sz="4" w:space="31" w:color="auto"/>
        </w:pBdr>
        <w:jc w:val="center"/>
        <w:rPr>
          <w:rFonts w:ascii="Arial" w:hAnsi="Arial" w:cs="Arial"/>
          <w:b/>
          <w:bCs/>
          <w:sz w:val="28"/>
          <w:szCs w:val="28"/>
        </w:rPr>
      </w:pPr>
      <w:r>
        <w:rPr>
          <w:rFonts w:ascii="Arial" w:hAnsi="Arial" w:cs="Arial"/>
          <w:b/>
          <w:bCs/>
          <w:sz w:val="28"/>
          <w:szCs w:val="28"/>
        </w:rPr>
        <w:t>Phase A : Production d’une ressource</w:t>
      </w:r>
    </w:p>
    <w:p w:rsidR="005A5094" w:rsidRDefault="005A5094">
      <w:pPr>
        <w:rPr>
          <w:rFonts w:ascii="Arial" w:hAnsi="Arial" w:cs="Arial"/>
          <w:b/>
          <w:bCs/>
          <w:sz w:val="22"/>
          <w:szCs w:val="22"/>
        </w:rPr>
      </w:pPr>
    </w:p>
    <w:p w:rsidR="005A5094" w:rsidRDefault="005A5094">
      <w:pPr>
        <w:rPr>
          <w:rFonts w:ascii="Arial" w:hAnsi="Arial" w:cs="Arial"/>
          <w:b/>
          <w:bCs/>
          <w:sz w:val="22"/>
          <w:szCs w:val="22"/>
        </w:rPr>
      </w:pPr>
    </w:p>
    <w:p w:rsidR="005A5094" w:rsidRDefault="005A5094">
      <w:pPr>
        <w:jc w:val="center"/>
        <w:rPr>
          <w:rFonts w:ascii="Arial" w:hAnsi="Arial" w:cs="Arial"/>
          <w:b/>
          <w:bCs/>
          <w:sz w:val="22"/>
          <w:szCs w:val="22"/>
        </w:rPr>
      </w:pPr>
    </w:p>
    <w:p w:rsidR="005A5094" w:rsidRDefault="00A41FC2">
      <w:pPr>
        <w:jc w:val="center"/>
        <w:rPr>
          <w:rFonts w:ascii="Arial" w:hAnsi="Arial" w:cs="Arial"/>
          <w:sz w:val="22"/>
          <w:szCs w:val="22"/>
        </w:rPr>
      </w:pPr>
      <w:r>
        <w:rPr>
          <w:rFonts w:ascii="Arial" w:hAnsi="Arial" w:cs="Arial"/>
          <w:sz w:val="22"/>
          <w:szCs w:val="22"/>
        </w:rPr>
        <w:t>Durée : 2 h</w:t>
      </w:r>
    </w:p>
    <w:p w:rsidR="005A5094" w:rsidRDefault="005A5094">
      <w:pPr>
        <w:jc w:val="center"/>
        <w:rPr>
          <w:rFonts w:ascii="Arial" w:hAnsi="Arial" w:cs="Arial"/>
          <w:sz w:val="22"/>
          <w:szCs w:val="22"/>
        </w:rPr>
      </w:pPr>
    </w:p>
    <w:p w:rsidR="005A5094" w:rsidRDefault="005A5094">
      <w:pPr>
        <w:jc w:val="center"/>
        <w:rPr>
          <w:rFonts w:ascii="Arial" w:hAnsi="Arial" w:cs="Arial"/>
          <w:sz w:val="22"/>
          <w:szCs w:val="22"/>
        </w:rPr>
      </w:pPr>
    </w:p>
    <w:p w:rsidR="005A5094" w:rsidRDefault="005A5094">
      <w:pPr>
        <w:jc w:val="center"/>
        <w:rPr>
          <w:rFonts w:ascii="Arial" w:hAnsi="Arial" w:cs="Arial"/>
          <w:sz w:val="22"/>
          <w:szCs w:val="22"/>
        </w:rPr>
      </w:pPr>
    </w:p>
    <w:p w:rsidR="005A5094" w:rsidRDefault="005A5094">
      <w:pPr>
        <w:jc w:val="center"/>
        <w:rPr>
          <w:rFonts w:ascii="Arial" w:hAnsi="Arial" w:cs="Arial"/>
          <w:sz w:val="22"/>
          <w:szCs w:val="22"/>
        </w:rPr>
      </w:pPr>
    </w:p>
    <w:p w:rsidR="005A5094" w:rsidRDefault="005A5094">
      <w:pPr>
        <w:rPr>
          <w:rFonts w:ascii="Arial" w:hAnsi="Arial" w:cs="Arial"/>
          <w:sz w:val="22"/>
          <w:szCs w:val="22"/>
        </w:rPr>
      </w:pPr>
    </w:p>
    <w:p w:rsidR="005A5094" w:rsidRDefault="00A41FC2">
      <w:pPr>
        <w:ind w:right="-709"/>
        <w:jc w:val="center"/>
        <w:rPr>
          <w:rFonts w:ascii="Arial" w:hAnsi="Arial" w:cs="Arial"/>
          <w:sz w:val="22"/>
          <w:szCs w:val="22"/>
        </w:rPr>
      </w:pPr>
      <w:r>
        <w:rPr>
          <w:rFonts w:ascii="Arial" w:hAnsi="Arial" w:cs="Arial"/>
          <w:sz w:val="22"/>
          <w:szCs w:val="22"/>
        </w:rPr>
        <w:t>L’usage de tout modèle de calculatrice avec mode examen actif est autorisé.</w:t>
      </w:r>
    </w:p>
    <w:p w:rsidR="005A5094" w:rsidRDefault="00A41FC2">
      <w:pPr>
        <w:ind w:right="-709"/>
        <w:jc w:val="center"/>
        <w:rPr>
          <w:rFonts w:ascii="Arial" w:hAnsi="Arial" w:cs="Arial"/>
          <w:sz w:val="22"/>
          <w:szCs w:val="22"/>
        </w:rPr>
      </w:pPr>
      <w:r>
        <w:rPr>
          <w:rFonts w:ascii="Arial" w:hAnsi="Arial" w:cs="Arial"/>
          <w:sz w:val="22"/>
          <w:szCs w:val="22"/>
        </w:rPr>
        <w:t>L’usage de la calculatrice sans mémoire « type collège » est autorisé.</w:t>
      </w:r>
    </w:p>
    <w:p w:rsidR="005A5094" w:rsidRDefault="005A5094">
      <w:pPr>
        <w:jc w:val="center"/>
        <w:rPr>
          <w:rFonts w:ascii="Arial" w:hAnsi="Arial" w:cs="Arial"/>
          <w:sz w:val="22"/>
          <w:szCs w:val="22"/>
        </w:rPr>
      </w:pPr>
    </w:p>
    <w:p w:rsidR="005A5094" w:rsidRDefault="005A5094">
      <w:pPr>
        <w:jc w:val="center"/>
        <w:rPr>
          <w:rFonts w:ascii="Arial" w:hAnsi="Arial" w:cs="Arial"/>
          <w:sz w:val="22"/>
          <w:szCs w:val="22"/>
        </w:rPr>
      </w:pPr>
    </w:p>
    <w:p w:rsidR="005A5094" w:rsidRDefault="00A41FC2">
      <w:pPr>
        <w:jc w:val="center"/>
        <w:rPr>
          <w:rFonts w:ascii="Arial" w:hAnsi="Arial" w:cs="Arial"/>
          <w:sz w:val="22"/>
          <w:szCs w:val="22"/>
        </w:rPr>
      </w:pPr>
      <w:r>
        <w:rPr>
          <w:rFonts w:ascii="Arial" w:hAnsi="Arial" w:cs="Arial"/>
          <w:sz w:val="22"/>
          <w:szCs w:val="22"/>
        </w:rPr>
        <w:t>Aucun document n’est autorisé.</w:t>
      </w:r>
    </w:p>
    <w:p w:rsidR="005A5094" w:rsidRDefault="005A5094">
      <w:pPr>
        <w:jc w:val="center"/>
        <w:rPr>
          <w:rFonts w:ascii="Arial" w:hAnsi="Arial" w:cs="Arial"/>
          <w:sz w:val="22"/>
          <w:szCs w:val="22"/>
        </w:rPr>
      </w:pPr>
    </w:p>
    <w:p w:rsidR="005A5094" w:rsidRDefault="00A41FC2">
      <w:pPr>
        <w:jc w:val="center"/>
        <w:rPr>
          <w:rFonts w:ascii="Arial" w:hAnsi="Arial" w:cs="Arial"/>
          <w:b/>
          <w:color w:val="FF0000"/>
          <w:sz w:val="22"/>
          <w:szCs w:val="22"/>
        </w:rPr>
      </w:pPr>
      <w:r>
        <w:rPr>
          <w:rFonts w:ascii="Arial" w:hAnsi="Arial" w:cs="Arial"/>
          <w:b/>
          <w:color w:val="FF0000"/>
          <w:sz w:val="22"/>
          <w:szCs w:val="22"/>
        </w:rPr>
        <w:t xml:space="preserve">Une ressource numérique sous format </w:t>
      </w:r>
      <w:proofErr w:type="spellStart"/>
      <w:r>
        <w:rPr>
          <w:rFonts w:ascii="Arial" w:hAnsi="Arial" w:cs="Arial"/>
          <w:b/>
          <w:color w:val="FF0000"/>
          <w:sz w:val="22"/>
          <w:szCs w:val="22"/>
        </w:rPr>
        <w:t>pdf</w:t>
      </w:r>
      <w:proofErr w:type="spellEnd"/>
      <w:r>
        <w:rPr>
          <w:rFonts w:ascii="Arial" w:hAnsi="Arial" w:cs="Arial"/>
          <w:b/>
          <w:color w:val="FF0000"/>
          <w:sz w:val="22"/>
          <w:szCs w:val="22"/>
        </w:rPr>
        <w:t xml:space="preserve"> doit être rendue à l’issue de l’épreuve sur clef avec un nommage de fichier permettant d’identifier le candidat.</w:t>
      </w:r>
    </w:p>
    <w:p w:rsidR="005A5094" w:rsidRDefault="005A5094">
      <w:pPr>
        <w:jc w:val="center"/>
        <w:rPr>
          <w:rFonts w:ascii="Arial" w:hAnsi="Arial" w:cs="Arial"/>
          <w:b/>
          <w:color w:val="FF0000"/>
          <w:sz w:val="22"/>
          <w:szCs w:val="22"/>
        </w:rPr>
      </w:pPr>
    </w:p>
    <w:p w:rsidR="005A5094" w:rsidRDefault="005A5094">
      <w:pPr>
        <w:rPr>
          <w:rFonts w:ascii="Arial" w:hAnsi="Arial" w:cs="Arial"/>
          <w:b/>
          <w:sz w:val="22"/>
          <w:szCs w:val="22"/>
        </w:rPr>
      </w:pPr>
    </w:p>
    <w:p w:rsidR="005A5094" w:rsidRDefault="005A5094">
      <w:pPr>
        <w:jc w:val="both"/>
        <w:rPr>
          <w:rFonts w:ascii="Arial" w:eastAsiaTheme="minorHAnsi" w:hAnsi="Arial" w:cs="Arial"/>
          <w:sz w:val="22"/>
          <w:szCs w:val="22"/>
        </w:rPr>
      </w:pPr>
      <w:bookmarkStart w:id="1" w:name="_Hlk500855677"/>
      <w:bookmarkEnd w:id="1"/>
    </w:p>
    <w:p w:rsidR="005A5094" w:rsidRDefault="00A41FC2">
      <w:pPr>
        <w:jc w:val="center"/>
        <w:rPr>
          <w:rFonts w:ascii="Arial" w:hAnsi="Arial" w:cs="Arial"/>
        </w:rPr>
      </w:pPr>
      <w:r>
        <w:rPr>
          <w:rFonts w:ascii="Arial" w:hAnsi="Arial" w:cs="Arial"/>
        </w:rPr>
        <w:t>Ce sujet se compose de 5 pages numérotées de 1/5 à 5/5</w:t>
      </w:r>
    </w:p>
    <w:p w:rsidR="005A5094" w:rsidRDefault="00A41FC2">
      <w:pPr>
        <w:jc w:val="center"/>
        <w:rPr>
          <w:rFonts w:ascii="Arial" w:hAnsi="Arial" w:cs="Arial"/>
          <w:sz w:val="22"/>
          <w:szCs w:val="22"/>
        </w:rPr>
      </w:pPr>
      <w:r>
        <w:rPr>
          <w:rFonts w:ascii="Arial" w:hAnsi="Arial" w:cs="Arial"/>
          <w:sz w:val="22"/>
          <w:szCs w:val="22"/>
        </w:rPr>
        <w:t>Dès que le sujet vous est remis, assurez-vous qu'il est complet.</w:t>
      </w:r>
    </w:p>
    <w:p w:rsidR="005A5094" w:rsidRDefault="005A5094">
      <w:pPr>
        <w:rPr>
          <w:rFonts w:ascii="Arial" w:hAnsi="Arial" w:cs="Arial"/>
          <w:b/>
          <w:color w:val="000000" w:themeColor="text1"/>
        </w:rPr>
      </w:pPr>
    </w:p>
    <w:p w:rsidR="005A5094" w:rsidRDefault="005A5094">
      <w:pPr>
        <w:jc w:val="center"/>
        <w:rPr>
          <w:rFonts w:ascii="Arial" w:eastAsia="Calibri" w:hAnsi="Arial" w:cs="Arial"/>
          <w:b/>
          <w:bCs/>
          <w:i/>
          <w:iCs/>
          <w:color w:val="000000" w:themeColor="text1"/>
        </w:rPr>
      </w:pPr>
    </w:p>
    <w:p w:rsidR="005A5094" w:rsidRDefault="005A5094">
      <w:pPr>
        <w:jc w:val="center"/>
        <w:rPr>
          <w:rFonts w:ascii="Arial" w:eastAsia="Calibri" w:hAnsi="Arial" w:cs="Arial"/>
          <w:b/>
          <w:bCs/>
          <w:i/>
          <w:iCs/>
          <w:color w:val="000000" w:themeColor="text1"/>
        </w:rPr>
      </w:pPr>
    </w:p>
    <w:p w:rsidR="005A5094" w:rsidRDefault="005A5094">
      <w:pPr>
        <w:jc w:val="center"/>
        <w:rPr>
          <w:rFonts w:ascii="Arial" w:eastAsia="Calibri" w:hAnsi="Arial" w:cs="Arial"/>
          <w:b/>
          <w:bCs/>
          <w:i/>
          <w:iCs/>
          <w:color w:val="000000" w:themeColor="text1"/>
        </w:rPr>
      </w:pPr>
    </w:p>
    <w:p w:rsidR="005A5094" w:rsidRDefault="005A5094">
      <w:pPr>
        <w:jc w:val="center"/>
        <w:rPr>
          <w:rFonts w:ascii="Arial" w:eastAsia="Calibri" w:hAnsi="Arial" w:cs="Arial"/>
          <w:b/>
          <w:bCs/>
          <w:i/>
          <w:iCs/>
          <w:color w:val="000000" w:themeColor="text1"/>
        </w:rPr>
      </w:pPr>
    </w:p>
    <w:p w:rsidR="005A5094" w:rsidRDefault="00A41FC2">
      <w:pPr>
        <w:rPr>
          <w:rFonts w:ascii="Arial" w:hAnsi="Arial" w:cs="Arial"/>
          <w:b/>
          <w:bCs/>
          <w:color w:val="000000" w:themeColor="text1"/>
        </w:rPr>
      </w:pPr>
      <w:r>
        <w:rPr>
          <w:rFonts w:ascii="Arial" w:hAnsi="Arial" w:cs="Arial"/>
          <w:b/>
          <w:bCs/>
          <w:color w:val="000000" w:themeColor="text1"/>
        </w:rPr>
        <w:br w:type="page" w:clear="all"/>
      </w:r>
      <w:bookmarkStart w:id="2" w:name="_GoBack"/>
      <w:bookmarkEnd w:id="2"/>
    </w:p>
    <w:p w:rsidR="005A5094" w:rsidRDefault="00A41FC2">
      <w:pPr>
        <w:pBdr>
          <w:top w:val="single" w:sz="4" w:space="1" w:color="auto"/>
          <w:left w:val="single" w:sz="4" w:space="4" w:color="auto"/>
          <w:bottom w:val="single" w:sz="4" w:space="1" w:color="auto"/>
          <w:right w:val="single" w:sz="4" w:space="4" w:color="auto"/>
        </w:pBdr>
        <w:jc w:val="center"/>
        <w:rPr>
          <w:rFonts w:ascii="Arial" w:hAnsi="Arial" w:cs="Arial"/>
          <w:b/>
          <w:bCs/>
          <w:color w:val="000000" w:themeColor="text1"/>
        </w:rPr>
      </w:pPr>
      <w:r>
        <w:rPr>
          <w:rFonts w:ascii="Arial" w:hAnsi="Arial" w:cs="Arial"/>
          <w:b/>
          <w:bCs/>
          <w:color w:val="000000" w:themeColor="text1"/>
        </w:rPr>
        <w:lastRenderedPageBreak/>
        <w:t>SUJET</w:t>
      </w:r>
    </w:p>
    <w:p w:rsidR="005A5094" w:rsidRDefault="005A5094">
      <w:pPr>
        <w:rPr>
          <w:rFonts w:ascii="Arial" w:hAnsi="Arial" w:cs="Arial"/>
          <w:color w:val="000000" w:themeColor="text1"/>
        </w:rPr>
      </w:pPr>
    </w:p>
    <w:p w:rsidR="005A5094" w:rsidRDefault="00A41FC2">
      <w:pPr>
        <w:jc w:val="both"/>
        <w:rPr>
          <w:rFonts w:ascii="Arial" w:hAnsi="Arial" w:cs="Arial"/>
          <w:color w:val="000000" w:themeColor="text1"/>
          <w:sz w:val="22"/>
          <w:szCs w:val="22"/>
        </w:rPr>
      </w:pPr>
      <w:r>
        <w:rPr>
          <w:rFonts w:ascii="Arial" w:hAnsi="Arial" w:cs="Arial"/>
          <w:color w:val="000000" w:themeColor="text1"/>
          <w:sz w:val="22"/>
          <w:szCs w:val="22"/>
        </w:rPr>
        <w:t xml:space="preserve">L’entreprise Green </w:t>
      </w:r>
      <w:proofErr w:type="spellStart"/>
      <w:r>
        <w:rPr>
          <w:rFonts w:ascii="Arial" w:hAnsi="Arial" w:cs="Arial"/>
          <w:color w:val="000000" w:themeColor="text1"/>
          <w:sz w:val="22"/>
          <w:szCs w:val="22"/>
        </w:rPr>
        <w:t>My</w:t>
      </w:r>
      <w:proofErr w:type="spellEnd"/>
      <w:r>
        <w:rPr>
          <w:rFonts w:ascii="Arial" w:hAnsi="Arial" w:cs="Arial"/>
          <w:color w:val="000000" w:themeColor="text1"/>
          <w:sz w:val="22"/>
          <w:szCs w:val="22"/>
        </w:rPr>
        <w:t xml:space="preserve"> </w:t>
      </w:r>
      <w:r>
        <w:rPr>
          <w:rFonts w:ascii="Arial" w:hAnsi="Arial" w:cs="Arial"/>
          <w:i/>
          <w:iCs/>
          <w:color w:val="000000" w:themeColor="text1"/>
          <w:sz w:val="22"/>
          <w:szCs w:val="22"/>
        </w:rPr>
        <w:t>Web</w:t>
      </w:r>
      <w:r>
        <w:rPr>
          <w:rFonts w:ascii="Arial" w:hAnsi="Arial" w:cs="Arial"/>
          <w:color w:val="000000" w:themeColor="text1"/>
          <w:sz w:val="22"/>
          <w:szCs w:val="22"/>
        </w:rPr>
        <w:t>, située à Bâle (Suisse) est spécialisée dans l’</w:t>
      </w:r>
      <w:proofErr w:type="spellStart"/>
      <w:r>
        <w:rPr>
          <w:rFonts w:ascii="Arial" w:hAnsi="Arial" w:cs="Arial"/>
          <w:color w:val="000000" w:themeColor="text1"/>
          <w:sz w:val="22"/>
          <w:szCs w:val="22"/>
        </w:rPr>
        <w:t>éco-conception</w:t>
      </w:r>
      <w:proofErr w:type="spellEnd"/>
      <w:r>
        <w:rPr>
          <w:rFonts w:ascii="Arial" w:hAnsi="Arial" w:cs="Arial"/>
          <w:color w:val="000000" w:themeColor="text1"/>
          <w:sz w:val="22"/>
          <w:szCs w:val="22"/>
        </w:rPr>
        <w:t xml:space="preserve"> logicielle, le développement d’applications internet web et mobiles, le référencement naturel et l’hébergement. </w:t>
      </w:r>
    </w:p>
    <w:p w:rsidR="005A5094" w:rsidRDefault="005A5094">
      <w:pPr>
        <w:jc w:val="both"/>
        <w:rPr>
          <w:rFonts w:ascii="Arial" w:hAnsi="Arial" w:cs="Arial"/>
          <w:color w:val="000000" w:themeColor="text1"/>
          <w:sz w:val="22"/>
          <w:szCs w:val="22"/>
        </w:rPr>
      </w:pPr>
    </w:p>
    <w:p w:rsidR="005A5094" w:rsidRDefault="00A41FC2">
      <w:pPr>
        <w:jc w:val="both"/>
        <w:rPr>
          <w:rFonts w:ascii="Arial" w:hAnsi="Arial" w:cs="Arial"/>
          <w:color w:val="000000" w:themeColor="text1"/>
          <w:sz w:val="22"/>
          <w:szCs w:val="22"/>
        </w:rPr>
      </w:pPr>
      <w:r>
        <w:rPr>
          <w:rFonts w:ascii="Arial" w:hAnsi="Arial" w:cs="Arial"/>
          <w:color w:val="000000" w:themeColor="text1"/>
          <w:sz w:val="22"/>
          <w:szCs w:val="22"/>
        </w:rPr>
        <w:t>L’entreprise intervient auprès de clients dans plusieurs pays et dans différents secteurs.</w:t>
      </w:r>
    </w:p>
    <w:p w:rsidR="005A5094" w:rsidRDefault="005A5094">
      <w:pPr>
        <w:jc w:val="both"/>
        <w:rPr>
          <w:rFonts w:ascii="Arial" w:hAnsi="Arial" w:cs="Arial"/>
          <w:color w:val="000000" w:themeColor="text1"/>
          <w:sz w:val="22"/>
          <w:szCs w:val="22"/>
        </w:rPr>
      </w:pPr>
    </w:p>
    <w:p w:rsidR="005A5094" w:rsidRDefault="00A41FC2">
      <w:pPr>
        <w:jc w:val="both"/>
        <w:rPr>
          <w:rFonts w:ascii="Arial" w:hAnsi="Arial" w:cs="Arial"/>
          <w:color w:val="000000" w:themeColor="text1"/>
          <w:sz w:val="22"/>
          <w:szCs w:val="22"/>
        </w:rPr>
      </w:pPr>
      <w:r>
        <w:rPr>
          <w:rFonts w:ascii="Arial" w:hAnsi="Arial" w:cs="Arial"/>
          <w:color w:val="000000" w:themeColor="text1"/>
          <w:sz w:val="22"/>
          <w:szCs w:val="22"/>
        </w:rPr>
        <w:t>L’effectif est de 50 salariés répartis dans différents services:</w:t>
      </w:r>
    </w:p>
    <w:p w:rsidR="005A5094" w:rsidRDefault="00A41FC2">
      <w:pPr>
        <w:pStyle w:val="Paragraphedeliste"/>
        <w:numPr>
          <w:ilvl w:val="0"/>
          <w:numId w:val="3"/>
        </w:numPr>
        <w:jc w:val="both"/>
        <w:rPr>
          <w:rFonts w:ascii="Arial" w:hAnsi="Arial" w:cs="Arial"/>
          <w:color w:val="000000" w:themeColor="text1"/>
        </w:rPr>
      </w:pPr>
      <w:r>
        <w:rPr>
          <w:rFonts w:ascii="Arial" w:hAnsi="Arial" w:cs="Arial"/>
          <w:color w:val="000000" w:themeColor="text1"/>
        </w:rPr>
        <w:t>Le service administratif et comptable,</w:t>
      </w:r>
    </w:p>
    <w:p w:rsidR="005A5094" w:rsidRDefault="00A41FC2">
      <w:pPr>
        <w:pStyle w:val="Paragraphedeliste"/>
        <w:numPr>
          <w:ilvl w:val="0"/>
          <w:numId w:val="3"/>
        </w:numPr>
        <w:jc w:val="both"/>
        <w:rPr>
          <w:rFonts w:ascii="Arial" w:hAnsi="Arial" w:cs="Arial"/>
          <w:color w:val="000000" w:themeColor="text1"/>
        </w:rPr>
      </w:pPr>
      <w:r>
        <w:rPr>
          <w:rFonts w:ascii="Arial" w:hAnsi="Arial" w:cs="Arial"/>
          <w:color w:val="000000" w:themeColor="text1"/>
        </w:rPr>
        <w:t>Le service des développeurs et web designer,</w:t>
      </w:r>
    </w:p>
    <w:p w:rsidR="005A5094" w:rsidRDefault="00A41FC2">
      <w:pPr>
        <w:pStyle w:val="Paragraphedeliste"/>
        <w:numPr>
          <w:ilvl w:val="0"/>
          <w:numId w:val="3"/>
        </w:numPr>
        <w:rPr>
          <w:rFonts w:ascii="Arial" w:hAnsi="Arial" w:cs="Arial"/>
          <w:color w:val="000000" w:themeColor="text1"/>
        </w:rPr>
      </w:pPr>
      <w:r>
        <w:rPr>
          <w:rFonts w:ascii="Arial" w:hAnsi="Arial" w:cs="Arial"/>
          <w:color w:val="000000" w:themeColor="text1"/>
        </w:rPr>
        <w:t>Le service commercial,</w:t>
      </w:r>
    </w:p>
    <w:p w:rsidR="005A5094" w:rsidRDefault="00A41FC2">
      <w:pPr>
        <w:pStyle w:val="Paragraphedeliste"/>
        <w:numPr>
          <w:ilvl w:val="0"/>
          <w:numId w:val="3"/>
        </w:numPr>
        <w:rPr>
          <w:rFonts w:ascii="Arial" w:hAnsi="Arial" w:cs="Arial"/>
          <w:color w:val="000000" w:themeColor="text1"/>
        </w:rPr>
      </w:pPr>
      <w:r>
        <w:rPr>
          <w:rFonts w:ascii="Arial" w:hAnsi="Arial" w:cs="Arial"/>
          <w:color w:val="000000" w:themeColor="text1"/>
        </w:rPr>
        <w:t>Le service qualité.</w:t>
      </w:r>
    </w:p>
    <w:p w:rsidR="005A5094" w:rsidRDefault="00A41FC2">
      <w:pPr>
        <w:rPr>
          <w:rFonts w:ascii="Arial" w:hAnsi="Arial" w:cs="Arial"/>
          <w:color w:val="000000" w:themeColor="text1"/>
          <w:sz w:val="22"/>
          <w:szCs w:val="22"/>
        </w:rPr>
      </w:pPr>
      <w:r>
        <w:rPr>
          <w:rFonts w:ascii="Arial" w:hAnsi="Arial" w:cs="Arial"/>
          <w:color w:val="000000" w:themeColor="text1"/>
          <w:sz w:val="22"/>
          <w:szCs w:val="22"/>
        </w:rPr>
        <w:t xml:space="preserve">Vous travaillez sous la responsabilité de l’administratrice SI, Madame Rony. </w:t>
      </w:r>
    </w:p>
    <w:p w:rsidR="005A5094" w:rsidRDefault="005A5094">
      <w:pPr>
        <w:rPr>
          <w:rFonts w:ascii="Arial" w:hAnsi="Arial" w:cs="Arial"/>
          <w:color w:val="000000" w:themeColor="text1"/>
          <w:sz w:val="22"/>
          <w:szCs w:val="22"/>
        </w:rPr>
      </w:pPr>
    </w:p>
    <w:p w:rsidR="005A5094" w:rsidRDefault="00A41FC2">
      <w:pPr>
        <w:jc w:val="both"/>
        <w:rPr>
          <w:rFonts w:ascii="Arial" w:hAnsi="Arial" w:cs="Arial"/>
          <w:color w:val="000000" w:themeColor="text1"/>
          <w:sz w:val="22"/>
          <w:szCs w:val="22"/>
        </w:rPr>
      </w:pPr>
      <w:r>
        <w:rPr>
          <w:rFonts w:ascii="Arial" w:hAnsi="Arial" w:cs="Arial"/>
          <w:color w:val="000000" w:themeColor="text1"/>
          <w:sz w:val="22"/>
          <w:szCs w:val="22"/>
        </w:rPr>
        <w:t>La démarche d’</w:t>
      </w:r>
      <w:proofErr w:type="spellStart"/>
      <w:r>
        <w:rPr>
          <w:rFonts w:ascii="Arial" w:hAnsi="Arial" w:cs="Arial"/>
          <w:color w:val="000000" w:themeColor="text1"/>
          <w:sz w:val="22"/>
          <w:szCs w:val="22"/>
        </w:rPr>
        <w:t>éco-conception</w:t>
      </w:r>
      <w:proofErr w:type="spellEnd"/>
      <w:r>
        <w:rPr>
          <w:rFonts w:ascii="Arial" w:hAnsi="Arial" w:cs="Arial"/>
          <w:color w:val="000000" w:themeColor="text1"/>
          <w:sz w:val="22"/>
          <w:szCs w:val="22"/>
        </w:rPr>
        <w:t xml:space="preserve"> d’un logiciel ou d’un site internet est un processus de développement informatique dont le but est de minimiser les besoins en ressources, tant du point de vue des serveurs d'application que du point de vue des utilisateurs.</w:t>
      </w:r>
    </w:p>
    <w:p w:rsidR="005A5094" w:rsidRDefault="00A41FC2">
      <w:pPr>
        <w:jc w:val="both"/>
        <w:rPr>
          <w:rFonts w:ascii="Arial" w:hAnsi="Arial" w:cs="Arial"/>
          <w:color w:val="000000" w:themeColor="text1"/>
          <w:sz w:val="22"/>
          <w:szCs w:val="22"/>
        </w:rPr>
      </w:pPr>
      <w:r>
        <w:rPr>
          <w:rFonts w:ascii="Arial" w:hAnsi="Arial" w:cs="Arial"/>
          <w:color w:val="000000" w:themeColor="text1"/>
          <w:sz w:val="22"/>
          <w:szCs w:val="22"/>
        </w:rPr>
        <w:t xml:space="preserve">La mission de l’entreprise Green </w:t>
      </w:r>
      <w:proofErr w:type="spellStart"/>
      <w:r>
        <w:rPr>
          <w:rFonts w:ascii="Arial" w:hAnsi="Arial" w:cs="Arial"/>
          <w:color w:val="000000" w:themeColor="text1"/>
          <w:sz w:val="22"/>
          <w:szCs w:val="22"/>
        </w:rPr>
        <w:t>My</w:t>
      </w:r>
      <w:proofErr w:type="spellEnd"/>
      <w:r>
        <w:rPr>
          <w:rFonts w:ascii="Arial" w:hAnsi="Arial" w:cs="Arial"/>
          <w:color w:val="000000" w:themeColor="text1"/>
          <w:sz w:val="22"/>
          <w:szCs w:val="22"/>
        </w:rPr>
        <w:t xml:space="preserve"> </w:t>
      </w:r>
      <w:r>
        <w:rPr>
          <w:rFonts w:ascii="Arial" w:hAnsi="Arial" w:cs="Arial"/>
          <w:i/>
          <w:iCs/>
          <w:color w:val="000000" w:themeColor="text1"/>
          <w:sz w:val="22"/>
          <w:szCs w:val="22"/>
        </w:rPr>
        <w:t>Web</w:t>
      </w:r>
      <w:r>
        <w:rPr>
          <w:rFonts w:ascii="Arial" w:hAnsi="Arial" w:cs="Arial"/>
          <w:color w:val="000000" w:themeColor="text1"/>
          <w:sz w:val="22"/>
          <w:szCs w:val="22"/>
        </w:rPr>
        <w:t xml:space="preserve"> est de </w:t>
      </w:r>
      <w:proofErr w:type="spellStart"/>
      <w:r>
        <w:rPr>
          <w:rFonts w:ascii="Arial" w:hAnsi="Arial" w:cs="Arial"/>
          <w:color w:val="000000" w:themeColor="text1"/>
          <w:sz w:val="22"/>
          <w:szCs w:val="22"/>
        </w:rPr>
        <w:t>co</w:t>
      </w:r>
      <w:proofErr w:type="spellEnd"/>
      <w:r>
        <w:rPr>
          <w:rFonts w:ascii="Arial" w:hAnsi="Arial" w:cs="Arial"/>
          <w:color w:val="000000" w:themeColor="text1"/>
          <w:sz w:val="22"/>
          <w:szCs w:val="22"/>
        </w:rPr>
        <w:t>-construire avec ses clients, le web de demain, un web responsable et respectueux de la planète.</w:t>
      </w:r>
    </w:p>
    <w:p w:rsidR="005A5094" w:rsidRDefault="005A5094">
      <w:pPr>
        <w:rPr>
          <w:rFonts w:ascii="Arial" w:hAnsi="Arial" w:cs="Arial"/>
          <w:color w:val="000000" w:themeColor="text1"/>
          <w:sz w:val="22"/>
          <w:szCs w:val="22"/>
        </w:rPr>
      </w:pPr>
    </w:p>
    <w:p w:rsidR="005A5094" w:rsidRDefault="00A41FC2">
      <w:pPr>
        <w:jc w:val="both"/>
        <w:rPr>
          <w:rFonts w:ascii="Arial" w:hAnsi="Arial" w:cs="Arial"/>
          <w:color w:val="000000" w:themeColor="text1"/>
          <w:sz w:val="22"/>
          <w:szCs w:val="22"/>
        </w:rPr>
      </w:pPr>
      <w:r>
        <w:rPr>
          <w:rFonts w:ascii="Arial" w:hAnsi="Arial" w:cs="Arial"/>
          <w:color w:val="000000" w:themeColor="text1"/>
          <w:sz w:val="22"/>
          <w:szCs w:val="22"/>
        </w:rPr>
        <w:t xml:space="preserve">Cette entreprise dont l’activité se situe dans des pays anglophones a décidé d’étendre son marché à la France. </w:t>
      </w:r>
      <w:r>
        <w:rPr>
          <w:rFonts w:ascii="Arial" w:eastAsia="Abyssinica SIL" w:hAnsi="Arial" w:cs="Arial"/>
          <w:color w:val="000000" w:themeColor="text1"/>
          <w:sz w:val="22"/>
          <w:szCs w:val="22"/>
        </w:rPr>
        <w:t xml:space="preserve">À </w:t>
      </w:r>
      <w:r>
        <w:rPr>
          <w:rFonts w:ascii="Arial" w:hAnsi="Arial" w:cs="Arial"/>
          <w:color w:val="000000" w:themeColor="text1"/>
          <w:sz w:val="22"/>
          <w:szCs w:val="22"/>
        </w:rPr>
        <w:t>ce jour, toute la documentation destinée aux clients est en anglais. Pour assurer le suivi des bonnes pratiques de l’</w:t>
      </w:r>
      <w:proofErr w:type="spellStart"/>
      <w:r>
        <w:rPr>
          <w:rFonts w:ascii="Arial" w:hAnsi="Arial" w:cs="Arial"/>
          <w:color w:val="000000" w:themeColor="text1"/>
          <w:sz w:val="22"/>
          <w:szCs w:val="22"/>
        </w:rPr>
        <w:t>éco-conception</w:t>
      </w:r>
      <w:proofErr w:type="spellEnd"/>
      <w:r>
        <w:rPr>
          <w:rFonts w:ascii="Arial" w:hAnsi="Arial" w:cs="Arial"/>
          <w:color w:val="000000" w:themeColor="text1"/>
          <w:sz w:val="22"/>
          <w:szCs w:val="22"/>
        </w:rPr>
        <w:t>, elle doit produire une documentation en français à destination de ses utilisateurs.</w:t>
      </w:r>
    </w:p>
    <w:p w:rsidR="005A5094" w:rsidRDefault="005A5094">
      <w:pPr>
        <w:jc w:val="both"/>
        <w:rPr>
          <w:rFonts w:ascii="Arial" w:hAnsi="Arial" w:cs="Arial"/>
          <w:color w:val="000000" w:themeColor="text1"/>
          <w:sz w:val="22"/>
          <w:szCs w:val="22"/>
        </w:rPr>
      </w:pPr>
    </w:p>
    <w:p w:rsidR="005A5094" w:rsidRDefault="00A41FC2">
      <w:pPr>
        <w:jc w:val="both"/>
        <w:rPr>
          <w:rFonts w:ascii="Arial" w:hAnsi="Arial" w:cs="Arial"/>
          <w:color w:val="000000" w:themeColor="text1"/>
          <w:sz w:val="22"/>
          <w:szCs w:val="22"/>
        </w:rPr>
      </w:pPr>
      <w:bookmarkStart w:id="3" w:name="_Hlk83355220"/>
      <w:r>
        <w:rPr>
          <w:rFonts w:ascii="Arial" w:hAnsi="Arial" w:cs="Arial"/>
          <w:color w:val="000000" w:themeColor="text1"/>
          <w:sz w:val="22"/>
          <w:szCs w:val="22"/>
        </w:rPr>
        <w:t xml:space="preserve">Mme Rony vous charge d’exploiter la documentation technique en langue anglaise afin de produire une ressource à destination </w:t>
      </w:r>
      <w:bookmarkEnd w:id="3"/>
      <w:r>
        <w:rPr>
          <w:rFonts w:ascii="Arial" w:hAnsi="Arial" w:cs="Arial"/>
          <w:color w:val="000000" w:themeColor="text1"/>
          <w:sz w:val="22"/>
          <w:szCs w:val="22"/>
        </w:rPr>
        <w:t>des utilisateurs français.</w:t>
      </w:r>
    </w:p>
    <w:p w:rsidR="005A5094" w:rsidRDefault="005A5094">
      <w:pPr>
        <w:jc w:val="both"/>
        <w:rPr>
          <w:rFonts w:ascii="Arial" w:hAnsi="Arial" w:cs="Arial"/>
          <w:color w:val="000000" w:themeColor="text1"/>
          <w:sz w:val="22"/>
          <w:szCs w:val="22"/>
        </w:rPr>
      </w:pPr>
    </w:p>
    <w:p w:rsidR="005A5094" w:rsidRDefault="00A41FC2">
      <w:pPr>
        <w:rPr>
          <w:rFonts w:ascii="Arial" w:hAnsi="Arial" w:cs="Arial"/>
          <w:b/>
          <w:bCs/>
          <w:color w:val="000000" w:themeColor="text1"/>
          <w:sz w:val="22"/>
          <w:szCs w:val="22"/>
        </w:rPr>
      </w:pPr>
      <w:r>
        <w:rPr>
          <w:rFonts w:ascii="Arial" w:hAnsi="Arial" w:cs="Arial"/>
          <w:b/>
          <w:bCs/>
          <w:color w:val="000000" w:themeColor="text1"/>
          <w:sz w:val="22"/>
          <w:szCs w:val="22"/>
        </w:rPr>
        <w:t>Travail à faire</w:t>
      </w:r>
    </w:p>
    <w:p w:rsidR="005A5094" w:rsidRDefault="00A41FC2">
      <w:pPr>
        <w:pStyle w:val="Paragraphedeliste"/>
        <w:numPr>
          <w:ilvl w:val="0"/>
          <w:numId w:val="6"/>
        </w:numPr>
        <w:rPr>
          <w:rFonts w:ascii="Arial" w:hAnsi="Arial" w:cs="Arial"/>
          <w:color w:val="000000" w:themeColor="text1"/>
        </w:rPr>
      </w:pPr>
      <w:r>
        <w:rPr>
          <w:rFonts w:ascii="Arial" w:hAnsi="Arial" w:cs="Arial"/>
          <w:color w:val="000000" w:themeColor="text1"/>
        </w:rPr>
        <w:t xml:space="preserve">Réaliser la documentation en français au format </w:t>
      </w:r>
      <w:proofErr w:type="spellStart"/>
      <w:r>
        <w:rPr>
          <w:rFonts w:ascii="Arial" w:hAnsi="Arial" w:cs="Arial"/>
          <w:color w:val="000000" w:themeColor="text1"/>
        </w:rPr>
        <w:t>pdf</w:t>
      </w:r>
      <w:proofErr w:type="spellEnd"/>
    </w:p>
    <w:p w:rsidR="005A5094" w:rsidRDefault="00A41FC2">
      <w:pPr>
        <w:rPr>
          <w:rFonts w:ascii="Arial" w:eastAsia="Arial" w:hAnsi="Arial" w:cs="Arial"/>
          <w:b/>
          <w:sz w:val="22"/>
          <w:szCs w:val="22"/>
        </w:rPr>
      </w:pPr>
      <w:r>
        <w:rPr>
          <w:rFonts w:ascii="Arial" w:eastAsia="Arial" w:hAnsi="Arial" w:cs="Arial"/>
          <w:b/>
          <w:bCs/>
          <w:color w:val="202124"/>
          <w:sz w:val="22"/>
          <w:szCs w:val="22"/>
          <w:shd w:val="clear" w:color="auto" w:fill="FFFFFF"/>
        </w:rPr>
        <w:t>Documents du sujet à votre disposition</w:t>
      </w:r>
    </w:p>
    <w:p w:rsidR="005A5094" w:rsidRDefault="005A5094">
      <w:pPr>
        <w:rPr>
          <w:rFonts w:ascii="Arial" w:eastAsia="Arial" w:hAnsi="Arial" w:cs="Arial"/>
          <w:b/>
          <w:sz w:val="22"/>
          <w:szCs w:val="22"/>
        </w:rPr>
      </w:pPr>
    </w:p>
    <w:p w:rsidR="005A5094" w:rsidRDefault="00A41FC2">
      <w:pPr>
        <w:pStyle w:val="Paragraphedeliste"/>
        <w:numPr>
          <w:ilvl w:val="0"/>
          <w:numId w:val="6"/>
        </w:numPr>
        <w:ind w:left="425" w:hanging="142"/>
        <w:rPr>
          <w:rFonts w:ascii="Arial" w:hAnsi="Arial" w:cs="Arial"/>
          <w:color w:val="000000" w:themeColor="text1"/>
          <w:lang w:val="en-US"/>
        </w:rPr>
      </w:pPr>
      <w:r>
        <w:rPr>
          <w:rFonts w:ascii="Arial" w:hAnsi="Arial" w:cs="Arial"/>
          <w:color w:val="000000" w:themeColor="text1"/>
          <w:lang w:val="en-US"/>
        </w:rPr>
        <w:t xml:space="preserve">Document </w:t>
      </w:r>
      <w:proofErr w:type="gramStart"/>
      <w:r>
        <w:rPr>
          <w:rFonts w:ascii="Arial" w:hAnsi="Arial" w:cs="Arial"/>
          <w:color w:val="000000" w:themeColor="text1"/>
          <w:lang w:val="en-US"/>
        </w:rPr>
        <w:t>1 :</w:t>
      </w:r>
      <w:proofErr w:type="gramEnd"/>
      <w:r>
        <w:rPr>
          <w:rFonts w:ascii="Arial" w:hAnsi="Arial" w:cs="Arial"/>
          <w:color w:val="000000" w:themeColor="text1"/>
          <w:lang w:val="en-US"/>
        </w:rPr>
        <w:t xml:space="preserve"> Toward eco-friendly, high-performance websites: what are the best practices ?</w:t>
      </w:r>
    </w:p>
    <w:p w:rsidR="005A5094" w:rsidRDefault="00A41FC2">
      <w:pPr>
        <w:pStyle w:val="Paragraphedeliste"/>
        <w:numPr>
          <w:ilvl w:val="0"/>
          <w:numId w:val="6"/>
        </w:numPr>
        <w:ind w:left="425" w:hanging="142"/>
        <w:rPr>
          <w:rFonts w:ascii="Arial" w:hAnsi="Arial" w:cs="Arial"/>
          <w:color w:val="000000" w:themeColor="text1"/>
          <w:lang w:val="en-US"/>
        </w:rPr>
      </w:pPr>
      <w:r>
        <w:rPr>
          <w:rFonts w:ascii="Arial" w:hAnsi="Arial" w:cs="Arial"/>
          <w:color w:val="000000" w:themeColor="text1"/>
          <w:lang w:val="en-US"/>
        </w:rPr>
        <w:t xml:space="preserve">Document 2 : A Guide To Creating An Eco-Friendly </w:t>
      </w:r>
      <w:proofErr w:type="spellStart"/>
      <w:r>
        <w:rPr>
          <w:rFonts w:ascii="Arial" w:hAnsi="Arial" w:cs="Arial"/>
          <w:i/>
          <w:iCs/>
          <w:color w:val="000000" w:themeColor="text1"/>
          <w:lang w:val="en-US"/>
        </w:rPr>
        <w:t>Web</w:t>
      </w:r>
      <w:r>
        <w:rPr>
          <w:rFonts w:ascii="Arial" w:hAnsi="Arial" w:cs="Arial"/>
          <w:color w:val="000000" w:themeColor="text1"/>
          <w:lang w:val="en-US"/>
        </w:rPr>
        <w:t>Site</w:t>
      </w:r>
      <w:proofErr w:type="spellEnd"/>
    </w:p>
    <w:p w:rsidR="005A5094" w:rsidRDefault="005A5094">
      <w:pPr>
        <w:rPr>
          <w:rFonts w:ascii="Arial" w:hAnsi="Arial" w:cs="Arial"/>
          <w:color w:val="000000" w:themeColor="text1"/>
          <w:sz w:val="22"/>
          <w:szCs w:val="22"/>
          <w:lang w:val="en-US"/>
        </w:rPr>
      </w:pPr>
    </w:p>
    <w:p w:rsidR="005A5094" w:rsidRDefault="00A41FC2" w:rsidP="008B129A">
      <w:pPr>
        <w:tabs>
          <w:tab w:val="left" w:pos="6480"/>
        </w:tabs>
        <w:spacing w:after="200" w:line="276" w:lineRule="auto"/>
        <w:rPr>
          <w:rFonts w:ascii="Arial" w:hAnsi="Arial" w:cs="Arial"/>
          <w:b/>
          <w:bCs/>
          <w:sz w:val="22"/>
          <w:szCs w:val="22"/>
          <w:lang w:val="en-US"/>
        </w:rPr>
      </w:pPr>
      <w:r>
        <w:rPr>
          <w:rFonts w:ascii="Arial" w:eastAsia="Arial" w:hAnsi="Arial" w:cs="Arial"/>
          <w:b/>
          <w:sz w:val="22"/>
          <w:szCs w:val="22"/>
        </w:rPr>
        <w:t xml:space="preserve">Documents numériques à disposition : </w:t>
      </w:r>
      <w:r w:rsidR="008B129A">
        <w:rPr>
          <w:rFonts w:ascii="Arial" w:eastAsia="Arial" w:hAnsi="Arial" w:cs="Arial"/>
          <w:b/>
          <w:sz w:val="22"/>
          <w:szCs w:val="22"/>
        </w:rPr>
        <w:tab/>
      </w:r>
    </w:p>
    <w:p w:rsidR="005A5094" w:rsidRDefault="00A41FC2">
      <w:pPr>
        <w:pStyle w:val="Paragraphedeliste"/>
        <w:numPr>
          <w:ilvl w:val="0"/>
          <w:numId w:val="7"/>
        </w:numPr>
        <w:rPr>
          <w:rFonts w:ascii="Arial" w:hAnsi="Arial" w:cs="Arial"/>
          <w:color w:val="000000" w:themeColor="text1"/>
          <w:lang w:val="en-US"/>
        </w:rPr>
      </w:pPr>
      <w:r>
        <w:rPr>
          <w:rFonts w:ascii="Arial" w:hAnsi="Arial" w:cs="Arial"/>
          <w:lang w:val="en-US"/>
        </w:rPr>
        <w:t>Images des documents 1 et 2 au format numérique (.</w:t>
      </w:r>
      <w:proofErr w:type="spellStart"/>
      <w:r>
        <w:rPr>
          <w:rFonts w:ascii="Arial" w:hAnsi="Arial" w:cs="Arial"/>
          <w:lang w:val="en-US"/>
        </w:rPr>
        <w:t>png</w:t>
      </w:r>
      <w:proofErr w:type="spellEnd"/>
      <w:r>
        <w:rPr>
          <w:rFonts w:ascii="Arial" w:hAnsi="Arial" w:cs="Arial"/>
          <w:lang w:val="en-US"/>
        </w:rPr>
        <w:t>)</w:t>
      </w:r>
    </w:p>
    <w:p w:rsidR="005A5094" w:rsidRDefault="005A5094">
      <w:pPr>
        <w:rPr>
          <w:rFonts w:ascii="Arial" w:hAnsi="Arial" w:cs="Arial"/>
          <w:color w:val="000000" w:themeColor="text1"/>
          <w:lang w:val="en-US"/>
        </w:rPr>
      </w:pPr>
    </w:p>
    <w:p w:rsidR="005A5094" w:rsidRDefault="005A5094">
      <w:pPr>
        <w:rPr>
          <w:rFonts w:ascii="Arial" w:hAnsi="Arial" w:cs="Arial"/>
          <w:color w:val="000000" w:themeColor="text1"/>
          <w:lang w:val="en-US"/>
        </w:rPr>
      </w:pPr>
    </w:p>
    <w:p w:rsidR="005A5094" w:rsidRDefault="005A5094">
      <w:pPr>
        <w:rPr>
          <w:rFonts w:ascii="Arial" w:hAnsi="Arial" w:cs="Arial"/>
          <w:color w:val="000000" w:themeColor="text1"/>
          <w:lang w:val="en-US"/>
        </w:rPr>
      </w:pPr>
    </w:p>
    <w:p w:rsidR="005A5094" w:rsidRDefault="005A5094">
      <w:pPr>
        <w:rPr>
          <w:rFonts w:ascii="Arial" w:hAnsi="Arial" w:cs="Arial"/>
          <w:color w:val="000000" w:themeColor="text1"/>
          <w:lang w:val="en-US"/>
        </w:rPr>
      </w:pPr>
    </w:p>
    <w:p w:rsidR="005A5094" w:rsidRDefault="005A5094">
      <w:pPr>
        <w:rPr>
          <w:rFonts w:ascii="Arial" w:hAnsi="Arial" w:cs="Arial"/>
          <w:color w:val="000000" w:themeColor="text1"/>
          <w:lang w:val="en-US"/>
        </w:rPr>
      </w:pPr>
    </w:p>
    <w:p w:rsidR="005A5094" w:rsidRDefault="005A5094">
      <w:pPr>
        <w:rPr>
          <w:rFonts w:ascii="Arial" w:hAnsi="Arial" w:cs="Arial"/>
          <w:color w:val="000000" w:themeColor="text1"/>
          <w:lang w:val="en-US"/>
        </w:rPr>
      </w:pPr>
    </w:p>
    <w:p w:rsidR="005A5094" w:rsidRDefault="00A41FC2">
      <w:pPr>
        <w:rPr>
          <w:rFonts w:ascii="Arial" w:hAnsi="Arial" w:cs="Arial"/>
          <w:color w:val="000000" w:themeColor="text1"/>
          <w:lang w:val="en-US"/>
        </w:rPr>
      </w:pPr>
      <w:r>
        <w:rPr>
          <w:rFonts w:ascii="Arial" w:hAnsi="Arial" w:cs="Arial"/>
          <w:color w:val="000000" w:themeColor="text1"/>
          <w:lang w:val="en-US"/>
        </w:rPr>
        <w:br w:type="page" w:clear="all"/>
      </w:r>
    </w:p>
    <w:p w:rsidR="005A5094" w:rsidRDefault="00A41FC2">
      <w:pPr>
        <w:rPr>
          <w:rFonts w:ascii="Arial" w:hAnsi="Arial" w:cs="Arial"/>
          <w:color w:val="000000" w:themeColor="text1"/>
          <w:lang w:val="en-US"/>
        </w:rPr>
      </w:pPr>
      <w:r>
        <w:rPr>
          <w:rFonts w:ascii="Arial" w:hAnsi="Arial" w:cs="Arial"/>
          <w:b/>
          <w:bCs/>
          <w:color w:val="000000" w:themeColor="text1"/>
          <w:lang w:val="en-US"/>
        </w:rPr>
        <w:lastRenderedPageBreak/>
        <w:t xml:space="preserve">Document </w:t>
      </w:r>
      <w:proofErr w:type="gramStart"/>
      <w:r>
        <w:rPr>
          <w:rFonts w:ascii="Arial" w:hAnsi="Arial" w:cs="Arial"/>
          <w:b/>
          <w:bCs/>
          <w:color w:val="000000" w:themeColor="text1"/>
          <w:lang w:val="en-US"/>
        </w:rPr>
        <w:t>1 :</w:t>
      </w:r>
      <w:proofErr w:type="gramEnd"/>
      <w:r>
        <w:rPr>
          <w:rFonts w:ascii="Arial" w:hAnsi="Arial" w:cs="Arial"/>
          <w:b/>
          <w:bCs/>
          <w:color w:val="000000" w:themeColor="text1"/>
          <w:lang w:val="en-US"/>
        </w:rPr>
        <w:t xml:space="preserve"> </w:t>
      </w:r>
      <w:r>
        <w:rPr>
          <w:rFonts w:ascii="Arial" w:hAnsi="Arial" w:cs="Arial"/>
          <w:color w:val="000000" w:themeColor="text1"/>
          <w:lang w:val="en-US"/>
        </w:rPr>
        <w:t>Toward eco-friendly, high-performance websites: what are the best practices?</w:t>
      </w:r>
    </w:p>
    <w:p w:rsidR="005A5094" w:rsidRDefault="005A5094">
      <w:pPr>
        <w:rPr>
          <w:rFonts w:ascii="Arial" w:hAnsi="Arial" w:cs="Arial"/>
          <w:color w:val="000000" w:themeColor="text1"/>
          <w:lang w:val="en-US"/>
        </w:rPr>
      </w:pPr>
    </w:p>
    <w:p w:rsidR="005A5094" w:rsidRDefault="00A41FC2">
      <w:pPr>
        <w:jc w:val="center"/>
        <w:rPr>
          <w:rFonts w:ascii="Arial" w:hAnsi="Arial" w:cs="Arial"/>
          <w:b/>
          <w:bCs/>
          <w:sz w:val="22"/>
          <w:szCs w:val="22"/>
        </w:rPr>
      </w:pPr>
      <w:r>
        <w:rPr>
          <w:rFonts w:ascii="Arial" w:eastAsiaTheme="minorHAnsi" w:hAnsi="Arial" w:cs="Arial"/>
          <w:b/>
          <w:bCs/>
          <w:sz w:val="22"/>
          <w:szCs w:val="22"/>
          <w:lang w:val="en-US"/>
        </w:rPr>
        <w:t>Toward eco-friendly, high-performance websites:</w:t>
      </w:r>
    </w:p>
    <w:p w:rsidR="005A5094" w:rsidRDefault="00A41FC2">
      <w:pPr>
        <w:jc w:val="center"/>
        <w:rPr>
          <w:rFonts w:ascii="Arial" w:eastAsiaTheme="minorHAnsi" w:hAnsi="Arial" w:cs="Arial"/>
          <w:b/>
          <w:bCs/>
          <w:sz w:val="22"/>
          <w:szCs w:val="22"/>
          <w:lang w:val="en-US"/>
        </w:rPr>
      </w:pPr>
      <w:proofErr w:type="gramStart"/>
      <w:r>
        <w:rPr>
          <w:rFonts w:ascii="Arial" w:eastAsiaTheme="minorHAnsi" w:hAnsi="Arial" w:cs="Arial"/>
          <w:b/>
          <w:bCs/>
          <w:sz w:val="22"/>
          <w:szCs w:val="22"/>
          <w:lang w:val="en-US"/>
        </w:rPr>
        <w:t>what</w:t>
      </w:r>
      <w:proofErr w:type="gramEnd"/>
      <w:r>
        <w:rPr>
          <w:rFonts w:ascii="Arial" w:eastAsiaTheme="minorHAnsi" w:hAnsi="Arial" w:cs="Arial"/>
          <w:b/>
          <w:bCs/>
          <w:sz w:val="22"/>
          <w:szCs w:val="22"/>
          <w:lang w:val="en-US"/>
        </w:rPr>
        <w:t xml:space="preserve"> are the best practices?</w:t>
      </w:r>
    </w:p>
    <w:p w:rsidR="005A5094" w:rsidRDefault="005A5094">
      <w:pPr>
        <w:jc w:val="center"/>
        <w:rPr>
          <w:rFonts w:ascii="Arial" w:hAnsi="Arial" w:cs="Arial"/>
          <w:b/>
          <w:bCs/>
          <w:sz w:val="22"/>
          <w:szCs w:val="22"/>
        </w:rPr>
      </w:pPr>
    </w:p>
    <w:p w:rsidR="005A5094" w:rsidRDefault="00A41FC2">
      <w:pPr>
        <w:jc w:val="both"/>
        <w:rPr>
          <w:rFonts w:ascii="Arial" w:hAnsi="Arial" w:cs="Arial"/>
          <w:sz w:val="22"/>
          <w:szCs w:val="22"/>
        </w:rPr>
      </w:pPr>
      <w:r>
        <w:rPr>
          <w:rFonts w:ascii="Arial" w:eastAsiaTheme="minorHAnsi" w:hAnsi="Arial" w:cs="Arial"/>
          <w:sz w:val="22"/>
          <w:szCs w:val="22"/>
          <w:lang w:val="en-US"/>
        </w:rPr>
        <w:t>No one is unaware that digital technology is constantly on the rise, and this does not bode</w:t>
      </w:r>
      <w:r>
        <w:rPr>
          <w:rFonts w:ascii="Arial" w:eastAsiaTheme="minorHAnsi" w:hAnsi="Arial" w:cs="Arial"/>
          <w:sz w:val="22"/>
          <w:szCs w:val="22"/>
          <w:vertAlign w:val="superscript"/>
          <w:lang w:val="en-US"/>
        </w:rPr>
        <w:footnoteReference w:id="1"/>
      </w:r>
      <w:r>
        <w:rPr>
          <w:rFonts w:ascii="Arial" w:eastAsiaTheme="minorHAnsi" w:hAnsi="Arial" w:cs="Arial"/>
          <w:sz w:val="22"/>
          <w:szCs w:val="22"/>
          <w:lang w:val="en-US"/>
        </w:rPr>
        <w:t xml:space="preserve"> well for the planet. Estimates show that in 2022, the internet will be responsible for 4% of global greenhouse gas emissions, over 1.5 times more than air transportation (source: </w:t>
      </w:r>
      <w:proofErr w:type="spellStart"/>
      <w:r>
        <w:rPr>
          <w:rFonts w:ascii="Arial" w:eastAsiaTheme="minorHAnsi" w:hAnsi="Arial" w:cs="Arial"/>
          <w:sz w:val="22"/>
          <w:szCs w:val="22"/>
          <w:lang w:val="en-US"/>
        </w:rPr>
        <w:t>Ademe</w:t>
      </w:r>
      <w:proofErr w:type="spellEnd"/>
      <w:r>
        <w:rPr>
          <w:rFonts w:ascii="Arial" w:eastAsiaTheme="minorHAnsi" w:hAnsi="Arial" w:cs="Arial"/>
          <w:sz w:val="22"/>
          <w:szCs w:val="22"/>
          <w:lang w:val="en-US"/>
        </w:rPr>
        <w:t>, the French Environment and Energy Management Agency). […]</w:t>
      </w:r>
    </w:p>
    <w:p w:rsidR="005A5094" w:rsidRDefault="00A41FC2">
      <w:pPr>
        <w:spacing w:before="120"/>
        <w:jc w:val="both"/>
        <w:outlineLvl w:val="0"/>
        <w:rPr>
          <w:rFonts w:ascii="Arial" w:hAnsi="Arial" w:cs="Arial"/>
          <w:b/>
          <w:bCs/>
          <w:sz w:val="22"/>
          <w:szCs w:val="22"/>
          <w:lang w:val="en-US"/>
        </w:rPr>
      </w:pPr>
      <w:r>
        <w:rPr>
          <w:rFonts w:ascii="Arial" w:hAnsi="Arial" w:cs="Arial"/>
          <w:b/>
          <w:bCs/>
          <w:sz w:val="22"/>
          <w:szCs w:val="22"/>
          <w:lang w:val="en-US"/>
        </w:rPr>
        <w:t xml:space="preserve">Digital sobriety, a topic </w:t>
      </w:r>
      <w:proofErr w:type="gramStart"/>
      <w:r>
        <w:rPr>
          <w:rFonts w:ascii="Arial" w:hAnsi="Arial" w:cs="Arial"/>
          <w:b/>
          <w:bCs/>
          <w:sz w:val="22"/>
          <w:szCs w:val="22"/>
          <w:lang w:val="en-US"/>
        </w:rPr>
        <w:t>that’s</w:t>
      </w:r>
      <w:proofErr w:type="gramEnd"/>
      <w:r>
        <w:rPr>
          <w:rFonts w:ascii="Arial" w:hAnsi="Arial" w:cs="Arial"/>
          <w:b/>
          <w:bCs/>
          <w:sz w:val="22"/>
          <w:szCs w:val="22"/>
          <w:lang w:val="en-US"/>
        </w:rPr>
        <w:t xml:space="preserve"> hotter than ever</w:t>
      </w:r>
    </w:p>
    <w:p w:rsidR="005A5094" w:rsidRDefault="00A41FC2">
      <w:pPr>
        <w:jc w:val="both"/>
        <w:rPr>
          <w:rFonts w:ascii="Arial" w:hAnsi="Arial" w:cs="Arial"/>
          <w:sz w:val="22"/>
          <w:szCs w:val="22"/>
        </w:rPr>
      </w:pPr>
      <w:r>
        <w:rPr>
          <w:rFonts w:ascii="Arial" w:eastAsiaTheme="minorHAnsi" w:hAnsi="Arial" w:cs="Arial"/>
          <w:sz w:val="22"/>
          <w:szCs w:val="22"/>
          <w:lang w:val="en-US"/>
        </w:rPr>
        <w:t>[…] With the total number of websites nearing 2 billion, of which 576 000 new sites are created each day (according to Internet Live Stats), the web is becoming a major environmental factor to contend with</w:t>
      </w:r>
      <w:r>
        <w:rPr>
          <w:rFonts w:ascii="Arial" w:eastAsiaTheme="minorHAnsi" w:hAnsi="Arial" w:cs="Arial"/>
          <w:sz w:val="22"/>
          <w:szCs w:val="22"/>
          <w:vertAlign w:val="superscript"/>
          <w:lang w:val="en-US"/>
        </w:rPr>
        <w:footnoteReference w:id="2"/>
      </w:r>
      <w:r>
        <w:rPr>
          <w:rFonts w:ascii="Arial" w:eastAsiaTheme="minorHAnsi" w:hAnsi="Arial" w:cs="Arial"/>
          <w:sz w:val="22"/>
          <w:szCs w:val="22"/>
          <w:lang w:val="en-US"/>
        </w:rPr>
        <w:t>. […] The most energy-hogging</w:t>
      </w:r>
      <w:r>
        <w:rPr>
          <w:rFonts w:ascii="Arial" w:eastAsiaTheme="minorHAnsi" w:hAnsi="Arial" w:cs="Arial"/>
          <w:sz w:val="22"/>
          <w:szCs w:val="22"/>
          <w:vertAlign w:val="superscript"/>
          <w:lang w:val="en-US"/>
        </w:rPr>
        <w:footnoteReference w:id="3"/>
      </w:r>
      <w:r>
        <w:rPr>
          <w:rFonts w:ascii="Arial" w:eastAsiaTheme="minorHAnsi" w:hAnsi="Arial" w:cs="Arial"/>
          <w:sz w:val="22"/>
          <w:szCs w:val="22"/>
          <w:lang w:val="en-US"/>
        </w:rPr>
        <w:t xml:space="preserve"> usage is streaming video, which accounts for 1% of C</w:t>
      </w:r>
      <w:r w:rsidR="00EE0A85">
        <w:rPr>
          <w:rFonts w:ascii="Arial" w:eastAsiaTheme="minorHAnsi" w:hAnsi="Arial" w:cs="Arial"/>
          <w:sz w:val="22"/>
          <w:szCs w:val="22"/>
          <w:lang w:val="en-US"/>
        </w:rPr>
        <w:t>O</w:t>
      </w:r>
      <w:r w:rsidR="00EE0A85" w:rsidRPr="00EE0A85">
        <w:rPr>
          <w:rFonts w:ascii="Arial" w:eastAsiaTheme="minorHAnsi" w:hAnsi="Arial" w:cs="Arial"/>
          <w:sz w:val="14"/>
          <w:szCs w:val="22"/>
          <w:lang w:val="en-US"/>
        </w:rPr>
        <w:t>2</w:t>
      </w:r>
      <w:r>
        <w:rPr>
          <w:rFonts w:ascii="Arial" w:eastAsiaTheme="minorHAnsi" w:hAnsi="Arial" w:cs="Arial"/>
          <w:sz w:val="22"/>
          <w:szCs w:val="22"/>
          <w:lang w:val="en-US"/>
        </w:rPr>
        <w:t xml:space="preserve"> emissions, the equivalent of 300 million tons of C</w:t>
      </w:r>
      <w:r w:rsidR="00EE0A85">
        <w:rPr>
          <w:rFonts w:ascii="Arial" w:eastAsiaTheme="minorHAnsi" w:hAnsi="Arial" w:cs="Arial"/>
          <w:sz w:val="22"/>
          <w:szCs w:val="22"/>
          <w:lang w:val="en-US"/>
        </w:rPr>
        <w:t>O</w:t>
      </w:r>
      <w:r w:rsidR="00EE0A85" w:rsidRPr="00EE0A85">
        <w:rPr>
          <w:rFonts w:ascii="Arial" w:eastAsiaTheme="minorHAnsi" w:hAnsi="Arial" w:cs="Arial"/>
          <w:sz w:val="14"/>
          <w:szCs w:val="22"/>
          <w:lang w:val="en-US"/>
        </w:rPr>
        <w:t>2</w:t>
      </w:r>
      <w:r>
        <w:rPr>
          <w:rFonts w:ascii="Arial" w:eastAsiaTheme="minorHAnsi" w:hAnsi="Arial" w:cs="Arial"/>
          <w:sz w:val="22"/>
          <w:szCs w:val="22"/>
          <w:lang w:val="en-US"/>
        </w:rPr>
        <w:t xml:space="preserve">. […] Total power consumption </w:t>
      </w:r>
      <w:proofErr w:type="gramStart"/>
      <w:r>
        <w:rPr>
          <w:rFonts w:ascii="Arial" w:eastAsiaTheme="minorHAnsi" w:hAnsi="Arial" w:cs="Arial"/>
          <w:sz w:val="22"/>
          <w:szCs w:val="22"/>
          <w:lang w:val="en-US"/>
        </w:rPr>
        <w:t>is shared</w:t>
      </w:r>
      <w:proofErr w:type="gramEnd"/>
      <w:r>
        <w:rPr>
          <w:rFonts w:ascii="Arial" w:eastAsiaTheme="minorHAnsi" w:hAnsi="Arial" w:cs="Arial"/>
          <w:sz w:val="22"/>
          <w:szCs w:val="22"/>
          <w:lang w:val="en-US"/>
        </w:rPr>
        <w:t xml:space="preserve"> with the production of computers, televisions, smartphones, and other electronics, which represent 45%.</w:t>
      </w:r>
    </w:p>
    <w:p w:rsidR="005A5094" w:rsidRDefault="00A41FC2">
      <w:pPr>
        <w:spacing w:before="120"/>
        <w:jc w:val="both"/>
        <w:outlineLvl w:val="0"/>
        <w:rPr>
          <w:rFonts w:ascii="Arial" w:hAnsi="Arial" w:cs="Arial"/>
          <w:b/>
          <w:bCs/>
          <w:sz w:val="22"/>
          <w:szCs w:val="22"/>
        </w:rPr>
      </w:pPr>
      <w:r>
        <w:rPr>
          <w:rFonts w:ascii="Arial" w:hAnsi="Arial" w:cs="Arial"/>
          <w:b/>
          <w:bCs/>
          <w:sz w:val="22"/>
          <w:szCs w:val="22"/>
          <w:lang w:val="en-US"/>
        </w:rPr>
        <w:t>How does your website rate in terms of environmental performance?</w:t>
      </w:r>
    </w:p>
    <w:p w:rsidR="005A5094" w:rsidRDefault="00A41FC2">
      <w:pPr>
        <w:jc w:val="both"/>
        <w:rPr>
          <w:rFonts w:ascii="Arial" w:hAnsi="Arial" w:cs="Arial"/>
          <w:sz w:val="22"/>
          <w:szCs w:val="22"/>
        </w:rPr>
      </w:pPr>
      <w:r>
        <w:rPr>
          <w:rFonts w:ascii="Arial" w:eastAsiaTheme="minorHAnsi" w:hAnsi="Arial" w:cs="Arial"/>
          <w:sz w:val="22"/>
          <w:szCs w:val="22"/>
          <w:lang w:val="en-US"/>
        </w:rPr>
        <w:t xml:space="preserve">[…] it is important to measure </w:t>
      </w:r>
      <w:proofErr w:type="gramStart"/>
      <w:r>
        <w:rPr>
          <w:rFonts w:ascii="Arial" w:eastAsiaTheme="minorHAnsi" w:hAnsi="Arial" w:cs="Arial"/>
          <w:sz w:val="22"/>
          <w:szCs w:val="22"/>
          <w:lang w:val="en-US"/>
        </w:rPr>
        <w:t>what’s</w:t>
      </w:r>
      <w:proofErr w:type="gramEnd"/>
      <w:r>
        <w:rPr>
          <w:rFonts w:ascii="Arial" w:eastAsiaTheme="minorHAnsi" w:hAnsi="Arial" w:cs="Arial"/>
          <w:sz w:val="22"/>
          <w:szCs w:val="22"/>
          <w:lang w:val="en-US"/>
        </w:rPr>
        <w:t xml:space="preserve"> called the </w:t>
      </w:r>
      <w:proofErr w:type="spellStart"/>
      <w:r>
        <w:rPr>
          <w:rFonts w:ascii="Arial" w:eastAsiaTheme="minorHAnsi" w:hAnsi="Arial" w:cs="Arial"/>
          <w:sz w:val="22"/>
          <w:szCs w:val="22"/>
        </w:rPr>
        <w:fldChar w:fldCharType="begin"/>
      </w:r>
      <w:r>
        <w:rPr>
          <w:rFonts w:ascii="Arial" w:eastAsiaTheme="minorHAnsi" w:hAnsi="Arial" w:cs="Arial"/>
          <w:sz w:val="22"/>
          <w:szCs w:val="22"/>
          <w:lang w:val="en-US"/>
        </w:rPr>
        <w:instrText xml:space="preserve"> HYPERLINK "http://www.ecoindex.fr/" \t "_blank" </w:instrText>
      </w:r>
      <w:r>
        <w:rPr>
          <w:rFonts w:ascii="Arial" w:eastAsiaTheme="minorHAnsi" w:hAnsi="Arial" w:cs="Arial"/>
          <w:sz w:val="22"/>
          <w:szCs w:val="22"/>
        </w:rPr>
        <w:fldChar w:fldCharType="separate"/>
      </w:r>
      <w:r>
        <w:rPr>
          <w:rFonts w:ascii="Arial" w:eastAsiaTheme="minorHAnsi" w:hAnsi="Arial" w:cs="Arial"/>
          <w:sz w:val="22"/>
          <w:szCs w:val="22"/>
          <w:u w:val="single"/>
          <w:lang w:val="en-US"/>
        </w:rPr>
        <w:t>EcoIndex</w:t>
      </w:r>
      <w:proofErr w:type="spellEnd"/>
      <w:r>
        <w:rPr>
          <w:rFonts w:ascii="Arial" w:eastAsiaTheme="minorHAnsi" w:hAnsi="Arial" w:cs="Arial"/>
          <w:sz w:val="22"/>
          <w:szCs w:val="22"/>
        </w:rPr>
        <w:fldChar w:fldCharType="end"/>
      </w:r>
      <w:r>
        <w:rPr>
          <w:rFonts w:ascii="Arial" w:eastAsiaTheme="minorHAnsi" w:hAnsi="Arial" w:cs="Arial"/>
          <w:sz w:val="22"/>
          <w:szCs w:val="22"/>
          <w:lang w:val="en-US"/>
        </w:rPr>
        <w:t>. This index evaluates the ecological impact and the amount of</w:t>
      </w:r>
      <w:r>
        <w:rPr>
          <w:rFonts w:ascii="Arial" w:eastAsiaTheme="minorHAnsi" w:hAnsi="Arial" w:cs="Arial"/>
          <w:sz w:val="22"/>
          <w:szCs w:val="22"/>
          <w:vertAlign w:val="superscript"/>
          <w:lang w:val="en-US"/>
        </w:rPr>
        <w:footnoteReference w:id="4"/>
      </w:r>
      <w:r>
        <w:rPr>
          <w:rFonts w:ascii="Arial" w:eastAsiaTheme="minorHAnsi" w:hAnsi="Arial" w:cs="Arial"/>
          <w:sz w:val="22"/>
          <w:szCs w:val="22"/>
          <w:lang w:val="en-US"/>
        </w:rPr>
        <w:t xml:space="preserve"> water required to display a web page. The </w:t>
      </w:r>
      <w:proofErr w:type="spellStart"/>
      <w:r>
        <w:rPr>
          <w:rFonts w:ascii="Arial" w:eastAsiaTheme="minorHAnsi" w:hAnsi="Arial" w:cs="Arial"/>
          <w:sz w:val="22"/>
          <w:szCs w:val="22"/>
          <w:lang w:val="en-US"/>
        </w:rPr>
        <w:t>EcoIndex</w:t>
      </w:r>
      <w:proofErr w:type="spellEnd"/>
      <w:r>
        <w:rPr>
          <w:rFonts w:ascii="Arial" w:eastAsiaTheme="minorHAnsi" w:hAnsi="Arial" w:cs="Arial"/>
          <w:sz w:val="22"/>
          <w:szCs w:val="22"/>
          <w:lang w:val="en-US"/>
        </w:rPr>
        <w:t xml:space="preserve"> was developed by a </w:t>
      </w:r>
      <w:proofErr w:type="gramStart"/>
      <w:r>
        <w:rPr>
          <w:rFonts w:ascii="Arial" w:eastAsiaTheme="minorHAnsi" w:hAnsi="Arial" w:cs="Arial"/>
          <w:sz w:val="22"/>
          <w:szCs w:val="22"/>
          <w:lang w:val="en-US"/>
        </w:rPr>
        <w:t>collective which</w:t>
      </w:r>
      <w:proofErr w:type="gramEnd"/>
      <w:r>
        <w:rPr>
          <w:rFonts w:ascii="Arial" w:eastAsiaTheme="minorHAnsi" w:hAnsi="Arial" w:cs="Arial"/>
          <w:sz w:val="22"/>
          <w:szCs w:val="22"/>
          <w:lang w:val="en-US"/>
        </w:rPr>
        <w:t xml:space="preserve"> federates some fifty organizations around </w:t>
      </w:r>
      <w:hyperlink r:id="rId8" w:tooltip="https://collectif.greenit.fr/outils.html" w:history="1">
        <w:r>
          <w:rPr>
            <w:rFonts w:ascii="Arial" w:eastAsiaTheme="minorHAnsi" w:hAnsi="Arial" w:cs="Arial"/>
            <w:sz w:val="22"/>
            <w:szCs w:val="22"/>
            <w:u w:val="single"/>
            <w:lang w:val="en-US"/>
          </w:rPr>
          <w:t>Green IT</w:t>
        </w:r>
      </w:hyperlink>
      <w:r>
        <w:rPr>
          <w:rFonts w:ascii="Arial" w:eastAsiaTheme="minorHAnsi" w:hAnsi="Arial" w:cs="Arial"/>
          <w:sz w:val="22"/>
          <w:szCs w:val="22"/>
          <w:lang w:val="en-US"/>
        </w:rPr>
        <w:t>. Other online tools are available, among them </w:t>
      </w:r>
      <w:proofErr w:type="spellStart"/>
      <w:r>
        <w:rPr>
          <w:rFonts w:ascii="Arial" w:eastAsiaTheme="minorHAnsi" w:hAnsi="Arial" w:cs="Arial"/>
          <w:sz w:val="22"/>
          <w:szCs w:val="22"/>
        </w:rPr>
        <w:fldChar w:fldCharType="begin"/>
      </w:r>
      <w:r>
        <w:rPr>
          <w:rFonts w:ascii="Arial" w:eastAsiaTheme="minorHAnsi" w:hAnsi="Arial" w:cs="Arial"/>
          <w:sz w:val="22"/>
          <w:szCs w:val="22"/>
          <w:lang w:val="en-US"/>
        </w:rPr>
        <w:instrText xml:space="preserve"> HYPERLINK "http://www.ecometer.org/" \t "_blank" </w:instrText>
      </w:r>
      <w:r>
        <w:rPr>
          <w:rFonts w:ascii="Arial" w:eastAsiaTheme="minorHAnsi" w:hAnsi="Arial" w:cs="Arial"/>
          <w:sz w:val="22"/>
          <w:szCs w:val="22"/>
        </w:rPr>
        <w:fldChar w:fldCharType="separate"/>
      </w:r>
      <w:r>
        <w:rPr>
          <w:rFonts w:ascii="Arial" w:eastAsiaTheme="minorHAnsi" w:hAnsi="Arial" w:cs="Arial"/>
          <w:sz w:val="22"/>
          <w:szCs w:val="22"/>
          <w:u w:val="single"/>
          <w:lang w:val="en-US"/>
        </w:rPr>
        <w:t>Ecometer</w:t>
      </w:r>
      <w:proofErr w:type="spellEnd"/>
      <w:r>
        <w:rPr>
          <w:rFonts w:ascii="Arial" w:eastAsiaTheme="minorHAnsi" w:hAnsi="Arial" w:cs="Arial"/>
          <w:sz w:val="22"/>
          <w:szCs w:val="22"/>
        </w:rPr>
        <w:fldChar w:fldCharType="end"/>
      </w:r>
      <w:r>
        <w:rPr>
          <w:rFonts w:ascii="Arial" w:eastAsiaTheme="minorHAnsi" w:hAnsi="Arial" w:cs="Arial"/>
          <w:sz w:val="22"/>
          <w:szCs w:val="22"/>
          <w:lang w:val="en-US"/>
        </w:rPr>
        <w:t>, </w:t>
      </w:r>
      <w:proofErr w:type="spellStart"/>
      <w:r>
        <w:rPr>
          <w:rFonts w:ascii="Arial" w:eastAsiaTheme="minorHAnsi" w:hAnsi="Arial" w:cs="Arial"/>
          <w:sz w:val="22"/>
          <w:szCs w:val="22"/>
          <w:lang w:eastAsia="en-US"/>
        </w:rPr>
        <w:fldChar w:fldCharType="begin"/>
      </w:r>
      <w:r>
        <w:rPr>
          <w:rFonts w:ascii="Arial" w:eastAsiaTheme="minorHAnsi" w:hAnsi="Arial" w:cs="Arial"/>
          <w:sz w:val="22"/>
          <w:szCs w:val="22"/>
          <w:lang w:eastAsia="en-US"/>
        </w:rPr>
        <w:instrText xml:space="preserve"> HYPERLINK "https://greenspector.com/fr/accueil/" \t "_blank" </w:instrText>
      </w:r>
      <w:r>
        <w:rPr>
          <w:rFonts w:ascii="Arial" w:eastAsiaTheme="minorHAnsi" w:hAnsi="Arial" w:cs="Arial"/>
          <w:sz w:val="22"/>
          <w:szCs w:val="22"/>
          <w:lang w:eastAsia="en-US"/>
        </w:rPr>
        <w:fldChar w:fldCharType="separate"/>
      </w:r>
      <w:r>
        <w:rPr>
          <w:rFonts w:ascii="Arial" w:eastAsiaTheme="minorHAnsi" w:hAnsi="Arial" w:cs="Arial"/>
          <w:sz w:val="22"/>
          <w:szCs w:val="22"/>
          <w:u w:val="single"/>
          <w:lang w:val="en-US"/>
        </w:rPr>
        <w:t>Greenspector</w:t>
      </w:r>
      <w:proofErr w:type="spellEnd"/>
      <w:r>
        <w:rPr>
          <w:rFonts w:ascii="Arial" w:eastAsiaTheme="minorHAnsi" w:hAnsi="Arial" w:cs="Arial"/>
          <w:sz w:val="22"/>
          <w:szCs w:val="22"/>
          <w:u w:val="single"/>
          <w:lang w:val="en-US"/>
        </w:rPr>
        <w:fldChar w:fldCharType="end"/>
      </w:r>
      <w:r>
        <w:rPr>
          <w:rFonts w:ascii="Arial" w:eastAsiaTheme="minorHAnsi" w:hAnsi="Arial" w:cs="Arial"/>
          <w:sz w:val="22"/>
          <w:szCs w:val="22"/>
          <w:lang w:val="en-US"/>
        </w:rPr>
        <w:t>, </w:t>
      </w:r>
      <w:hyperlink r:id="rId9" w:tooltip="https://www.websitecarbon.com/" w:history="1">
        <w:r>
          <w:rPr>
            <w:rFonts w:ascii="Arial" w:eastAsiaTheme="minorHAnsi" w:hAnsi="Arial" w:cs="Arial"/>
            <w:sz w:val="22"/>
            <w:szCs w:val="22"/>
            <w:u w:val="single"/>
            <w:lang w:val="en-US"/>
          </w:rPr>
          <w:t>Website carbon</w:t>
        </w:r>
      </w:hyperlink>
      <w:r>
        <w:rPr>
          <w:rFonts w:ascii="Arial" w:eastAsiaTheme="minorHAnsi" w:hAnsi="Arial" w:cs="Arial"/>
          <w:sz w:val="22"/>
          <w:szCs w:val="22"/>
          <w:lang w:val="en-US"/>
        </w:rPr>
        <w:t>, etc.</w:t>
      </w:r>
      <w:r>
        <w:rPr>
          <w:rFonts w:ascii="Arial" w:hAnsi="Arial" w:cs="Arial"/>
          <w:sz w:val="22"/>
          <w:szCs w:val="22"/>
        </w:rPr>
        <w:fldChar w:fldCharType="begin"/>
      </w:r>
      <w:r>
        <w:rPr>
          <w:rFonts w:ascii="Arial" w:hAnsi="Arial" w:cs="Arial"/>
          <w:sz w:val="22"/>
          <w:szCs w:val="22"/>
        </w:rPr>
        <w:instrText xml:space="preserve"> INCLUDEPICTURE "https://ekara.ip-label.com/wp-content/uploads/2022/04/website-carbon.png" \* MERGEFORMATINET </w:instrText>
      </w:r>
      <w:r>
        <w:rPr>
          <w:rFonts w:ascii="Arial" w:hAnsi="Arial" w:cs="Arial"/>
          <w:sz w:val="22"/>
          <w:szCs w:val="22"/>
        </w:rPr>
        <w:fldChar w:fldCharType="end"/>
      </w:r>
    </w:p>
    <w:p w:rsidR="005A5094" w:rsidRDefault="00A41FC2">
      <w:pPr>
        <w:spacing w:before="120"/>
        <w:jc w:val="both"/>
        <w:outlineLvl w:val="0"/>
        <w:rPr>
          <w:rFonts w:ascii="Arial" w:hAnsi="Arial" w:cs="Arial"/>
          <w:b/>
          <w:bCs/>
          <w:sz w:val="22"/>
          <w:szCs w:val="22"/>
        </w:rPr>
      </w:pPr>
      <w:r>
        <w:rPr>
          <w:rFonts w:ascii="Arial" w:hAnsi="Arial" w:cs="Arial"/>
          <w:b/>
          <w:bCs/>
          <w:sz w:val="22"/>
          <w:szCs w:val="22"/>
          <w:lang w:val="en-US"/>
        </w:rPr>
        <w:t xml:space="preserve">What metrics </w:t>
      </w:r>
      <w:proofErr w:type="gramStart"/>
      <w:r>
        <w:rPr>
          <w:rFonts w:ascii="Arial" w:hAnsi="Arial" w:cs="Arial"/>
          <w:b/>
          <w:bCs/>
          <w:sz w:val="22"/>
          <w:szCs w:val="22"/>
          <w:lang w:val="en-US"/>
        </w:rPr>
        <w:t>are used</w:t>
      </w:r>
      <w:proofErr w:type="gramEnd"/>
      <w:r>
        <w:rPr>
          <w:rFonts w:ascii="Arial" w:hAnsi="Arial" w:cs="Arial"/>
          <w:b/>
          <w:bCs/>
          <w:sz w:val="22"/>
          <w:szCs w:val="22"/>
          <w:lang w:val="en-US"/>
        </w:rPr>
        <w:t xml:space="preserve"> to calculate a website’s carbon footprint?</w:t>
      </w:r>
    </w:p>
    <w:p w:rsidR="005A5094" w:rsidRDefault="00A41FC2">
      <w:pPr>
        <w:jc w:val="both"/>
        <w:rPr>
          <w:rFonts w:ascii="Arial" w:hAnsi="Arial" w:cs="Arial"/>
          <w:sz w:val="22"/>
          <w:szCs w:val="22"/>
        </w:rPr>
      </w:pPr>
      <w:r>
        <w:rPr>
          <w:rFonts w:ascii="Arial" w:eastAsiaTheme="minorHAnsi" w:hAnsi="Arial" w:cs="Arial"/>
          <w:sz w:val="22"/>
          <w:szCs w:val="22"/>
          <w:lang w:val="en-US"/>
        </w:rPr>
        <w:t xml:space="preserve">The </w:t>
      </w:r>
      <w:proofErr w:type="spellStart"/>
      <w:r>
        <w:rPr>
          <w:rFonts w:ascii="Arial" w:eastAsiaTheme="minorHAnsi" w:hAnsi="Arial" w:cs="Arial"/>
          <w:sz w:val="22"/>
          <w:szCs w:val="22"/>
          <w:lang w:val="en-US"/>
        </w:rPr>
        <w:t>EcoIndex</w:t>
      </w:r>
      <w:proofErr w:type="spellEnd"/>
      <w:r>
        <w:rPr>
          <w:rFonts w:ascii="Arial" w:eastAsiaTheme="minorHAnsi" w:hAnsi="Arial" w:cs="Arial"/>
          <w:sz w:val="22"/>
          <w:szCs w:val="22"/>
          <w:lang w:val="en-US"/>
        </w:rPr>
        <w:t xml:space="preserve"> calculates for each web page tested:</w:t>
      </w:r>
    </w:p>
    <w:p w:rsidR="005A5094" w:rsidRDefault="00A41FC2">
      <w:pPr>
        <w:numPr>
          <w:ilvl w:val="0"/>
          <w:numId w:val="8"/>
        </w:numPr>
        <w:contextualSpacing/>
        <w:jc w:val="both"/>
        <w:rPr>
          <w:rFonts w:ascii="Arial" w:hAnsi="Arial" w:cs="Arial"/>
          <w:sz w:val="22"/>
          <w:szCs w:val="22"/>
        </w:rPr>
      </w:pPr>
      <w:r>
        <w:rPr>
          <w:rFonts w:ascii="Arial" w:eastAsiaTheme="minorHAnsi" w:hAnsi="Arial" w:cs="Arial"/>
          <w:sz w:val="22"/>
          <w:szCs w:val="22"/>
          <w:lang w:val="en-US"/>
        </w:rPr>
        <w:t>The technical footprint</w:t>
      </w:r>
      <w:r>
        <w:rPr>
          <w:rFonts w:ascii="Arial" w:eastAsiaTheme="minorHAnsi" w:hAnsi="Arial" w:cs="Arial"/>
          <w:sz w:val="22"/>
          <w:szCs w:val="22"/>
          <w:vertAlign w:val="superscript"/>
          <w:lang w:val="en-US"/>
        </w:rPr>
        <w:footnoteReference w:id="5"/>
      </w:r>
      <w:r>
        <w:rPr>
          <w:rFonts w:ascii="Arial" w:eastAsiaTheme="minorHAnsi" w:hAnsi="Arial" w:cs="Arial"/>
          <w:sz w:val="22"/>
          <w:szCs w:val="22"/>
          <w:lang w:val="en-US"/>
        </w:rPr>
        <w:t xml:space="preserve"> (size, complexity, etc.</w:t>
      </w:r>
      <w:proofErr w:type="gramStart"/>
      <w:r>
        <w:rPr>
          <w:rFonts w:ascii="Arial" w:eastAsiaTheme="minorHAnsi" w:hAnsi="Arial" w:cs="Arial"/>
          <w:sz w:val="22"/>
          <w:szCs w:val="22"/>
          <w:lang w:val="en-US"/>
        </w:rPr>
        <w:t>) :</w:t>
      </w:r>
      <w:proofErr w:type="gramEnd"/>
    </w:p>
    <w:p w:rsidR="005A5094" w:rsidRDefault="00A41FC2">
      <w:pPr>
        <w:numPr>
          <w:ilvl w:val="0"/>
          <w:numId w:val="9"/>
        </w:numPr>
        <w:ind w:left="1134" w:hanging="283"/>
        <w:contextualSpacing/>
        <w:jc w:val="both"/>
        <w:rPr>
          <w:rFonts w:ascii="Arial" w:hAnsi="Arial" w:cs="Arial"/>
          <w:sz w:val="22"/>
          <w:szCs w:val="22"/>
        </w:rPr>
      </w:pPr>
      <w:proofErr w:type="gramStart"/>
      <w:r>
        <w:rPr>
          <w:rFonts w:ascii="Arial" w:eastAsiaTheme="minorHAnsi" w:hAnsi="Arial" w:cs="Arial"/>
          <w:sz w:val="22"/>
          <w:szCs w:val="22"/>
          <w:lang w:val="en-US"/>
        </w:rPr>
        <w:t>the</w:t>
      </w:r>
      <w:proofErr w:type="gramEnd"/>
      <w:r>
        <w:rPr>
          <w:rFonts w:ascii="Arial" w:eastAsiaTheme="minorHAnsi" w:hAnsi="Arial" w:cs="Arial"/>
          <w:sz w:val="22"/>
          <w:szCs w:val="22"/>
          <w:lang w:val="en-US"/>
        </w:rPr>
        <w:t xml:space="preserve"> application footprint (number of DOM elements, number of requests, etc.),</w:t>
      </w:r>
    </w:p>
    <w:p w:rsidR="005A5094" w:rsidRDefault="00A41FC2">
      <w:pPr>
        <w:numPr>
          <w:ilvl w:val="0"/>
          <w:numId w:val="9"/>
        </w:numPr>
        <w:ind w:left="1134" w:hanging="283"/>
        <w:contextualSpacing/>
        <w:jc w:val="both"/>
        <w:rPr>
          <w:rFonts w:ascii="Arial" w:hAnsi="Arial" w:cs="Arial"/>
          <w:sz w:val="22"/>
          <w:szCs w:val="22"/>
        </w:rPr>
      </w:pPr>
      <w:proofErr w:type="gramStart"/>
      <w:r>
        <w:rPr>
          <w:rFonts w:ascii="Arial" w:eastAsiaTheme="minorHAnsi" w:hAnsi="Arial" w:cs="Arial"/>
          <w:sz w:val="22"/>
          <w:szCs w:val="22"/>
          <w:lang w:val="en-US"/>
        </w:rPr>
        <w:t>the</w:t>
      </w:r>
      <w:proofErr w:type="gramEnd"/>
      <w:r>
        <w:rPr>
          <w:rFonts w:ascii="Arial" w:eastAsiaTheme="minorHAnsi" w:hAnsi="Arial" w:cs="Arial"/>
          <w:sz w:val="22"/>
          <w:szCs w:val="22"/>
          <w:lang w:val="en-US"/>
        </w:rPr>
        <w:t xml:space="preserve"> physical footprint (CPU usage, RAM consumption, quantity of data exchanged, etc.).</w:t>
      </w:r>
    </w:p>
    <w:p w:rsidR="005A5094" w:rsidRDefault="00A41FC2">
      <w:pPr>
        <w:numPr>
          <w:ilvl w:val="0"/>
          <w:numId w:val="8"/>
        </w:numPr>
        <w:contextualSpacing/>
        <w:jc w:val="both"/>
        <w:rPr>
          <w:rFonts w:ascii="Arial" w:hAnsi="Arial" w:cs="Arial"/>
          <w:sz w:val="22"/>
          <w:szCs w:val="22"/>
        </w:rPr>
      </w:pPr>
      <w:r>
        <w:rPr>
          <w:rFonts w:ascii="Arial" w:eastAsiaTheme="minorHAnsi" w:hAnsi="Arial" w:cs="Arial"/>
          <w:sz w:val="22"/>
          <w:szCs w:val="22"/>
          <w:lang w:val="en-US"/>
        </w:rPr>
        <w:t>The environmental footprint (greenhouse gases and water consumption).</w:t>
      </w:r>
    </w:p>
    <w:p w:rsidR="005A5094" w:rsidRDefault="005A5094">
      <w:pPr>
        <w:jc w:val="both"/>
        <w:rPr>
          <w:rFonts w:ascii="Arial" w:hAnsi="Arial" w:cs="Arial"/>
          <w:sz w:val="22"/>
          <w:szCs w:val="22"/>
        </w:rPr>
      </w:pPr>
    </w:p>
    <w:p w:rsidR="005A5094" w:rsidRDefault="00A41FC2">
      <w:pPr>
        <w:jc w:val="both"/>
        <w:rPr>
          <w:rFonts w:ascii="Arial" w:hAnsi="Arial" w:cs="Arial"/>
          <w:sz w:val="22"/>
          <w:szCs w:val="22"/>
        </w:rPr>
      </w:pPr>
      <w:r>
        <w:rPr>
          <w:rFonts w:ascii="Arial" w:eastAsiaTheme="minorHAnsi" w:hAnsi="Arial" w:cs="Arial"/>
          <w:sz w:val="22"/>
          <w:szCs w:val="22"/>
          <w:lang w:val="en-US"/>
        </w:rPr>
        <w:t>These metrics contribute to the definition of an overall absolute environmental performance score (from 1 to 100) as well as the relative environmental performance (ranking from A to G).</w:t>
      </w:r>
    </w:p>
    <w:p w:rsidR="005A5094" w:rsidRDefault="00A41FC2">
      <w:pPr>
        <w:jc w:val="both"/>
        <w:rPr>
          <w:rFonts w:ascii="Arial" w:eastAsiaTheme="minorHAnsi" w:hAnsi="Arial" w:cs="Arial"/>
          <w:sz w:val="22"/>
          <w:szCs w:val="22"/>
          <w:lang w:val="en-US"/>
        </w:rPr>
      </w:pPr>
      <w:r>
        <w:rPr>
          <w:rFonts w:ascii="Arial" w:eastAsiaTheme="minorHAnsi" w:hAnsi="Arial" w:cs="Arial"/>
          <w:sz w:val="22"/>
          <w:szCs w:val="22"/>
          <w:lang w:val="en-US"/>
        </w:rPr>
        <w:t xml:space="preserve">The </w:t>
      </w:r>
      <w:proofErr w:type="spellStart"/>
      <w:r>
        <w:rPr>
          <w:rFonts w:ascii="Arial" w:eastAsiaTheme="minorHAnsi" w:hAnsi="Arial" w:cs="Arial"/>
          <w:sz w:val="22"/>
          <w:szCs w:val="22"/>
          <w:lang w:val="en-US"/>
        </w:rPr>
        <w:t>EcoIndex</w:t>
      </w:r>
      <w:proofErr w:type="spellEnd"/>
      <w:r>
        <w:rPr>
          <w:rFonts w:ascii="Arial" w:eastAsiaTheme="minorHAnsi" w:hAnsi="Arial" w:cs="Arial"/>
          <w:sz w:val="22"/>
          <w:szCs w:val="22"/>
          <w:lang w:val="en-US"/>
        </w:rPr>
        <w:t xml:space="preserve"> </w:t>
      </w:r>
      <w:proofErr w:type="gramStart"/>
      <w:r>
        <w:rPr>
          <w:rFonts w:ascii="Arial" w:eastAsiaTheme="minorHAnsi" w:hAnsi="Arial" w:cs="Arial"/>
          <w:sz w:val="22"/>
          <w:szCs w:val="22"/>
          <w:lang w:val="en-US"/>
        </w:rPr>
        <w:t>is calculated</w:t>
      </w:r>
      <w:proofErr w:type="gramEnd"/>
      <w:r>
        <w:rPr>
          <w:rFonts w:ascii="Arial" w:eastAsiaTheme="minorHAnsi" w:hAnsi="Arial" w:cs="Arial"/>
          <w:sz w:val="22"/>
          <w:szCs w:val="22"/>
          <w:lang w:val="en-US"/>
        </w:rPr>
        <w:t xml:space="preserve"> from three objective physical measures: </w:t>
      </w:r>
      <w:r>
        <w:rPr>
          <w:rFonts w:ascii="Arial" w:eastAsiaTheme="minorHAnsi" w:hAnsi="Arial" w:cs="Arial"/>
          <w:b/>
          <w:bCs/>
          <w:sz w:val="22"/>
          <w:szCs w:val="22"/>
          <w:lang w:val="en-US"/>
        </w:rPr>
        <w:t>DOM size, Kb transferred, and number of HTTP requests</w:t>
      </w:r>
      <w:r>
        <w:rPr>
          <w:rFonts w:ascii="Arial" w:eastAsiaTheme="minorHAnsi" w:hAnsi="Arial" w:cs="Arial"/>
          <w:sz w:val="22"/>
          <w:szCs w:val="22"/>
          <w:lang w:val="en-US"/>
        </w:rPr>
        <w:t> (source: ecoindex.fr).</w:t>
      </w:r>
    </w:p>
    <w:p w:rsidR="00EE0A85" w:rsidRDefault="00EE0A85">
      <w:pPr>
        <w:jc w:val="both"/>
        <w:rPr>
          <w:rFonts w:ascii="Arial" w:eastAsiaTheme="minorHAnsi" w:hAnsi="Arial" w:cs="Arial"/>
          <w:sz w:val="22"/>
          <w:szCs w:val="22"/>
          <w:lang w:val="en-US"/>
        </w:rPr>
      </w:pPr>
    </w:p>
    <w:p w:rsidR="00B307F7" w:rsidRDefault="00C434D1">
      <w:pPr>
        <w:jc w:val="both"/>
        <w:rPr>
          <w:rFonts w:ascii="Arial" w:eastAsiaTheme="minorHAnsi" w:hAnsi="Arial" w:cs="Arial"/>
          <w:sz w:val="22"/>
          <w:szCs w:val="22"/>
          <w:lang w:val="en-US"/>
        </w:rPr>
      </w:pPr>
      <w:r>
        <w:rPr>
          <w:rFonts w:ascii="Arial" w:eastAsiaTheme="minorHAnsi" w:hAnsi="Arial" w:cs="Arial"/>
          <w:noProof/>
          <w:sz w:val="22"/>
          <w:szCs w:val="22"/>
        </w:rPr>
        <mc:AlternateContent>
          <mc:Choice Requires="wpg">
            <w:drawing>
              <wp:anchor distT="0" distB="0" distL="114300" distR="114300" simplePos="0" relativeHeight="251661312" behindDoc="0" locked="0" layoutInCell="1" allowOverlap="1">
                <wp:simplePos x="0" y="0"/>
                <wp:positionH relativeFrom="column">
                  <wp:posOffset>1061031</wp:posOffset>
                </wp:positionH>
                <wp:positionV relativeFrom="paragraph">
                  <wp:posOffset>12666</wp:posOffset>
                </wp:positionV>
                <wp:extent cx="3600000" cy="482699"/>
                <wp:effectExtent l="0" t="0" r="19685" b="0"/>
                <wp:wrapNone/>
                <wp:docPr id="6" name="Groupe 6"/>
                <wp:cNvGraphicFramePr/>
                <a:graphic xmlns:a="http://schemas.openxmlformats.org/drawingml/2006/main">
                  <a:graphicData uri="http://schemas.microsoft.com/office/word/2010/wordprocessingGroup">
                    <wpg:wgp>
                      <wpg:cNvGrpSpPr/>
                      <wpg:grpSpPr>
                        <a:xfrm>
                          <a:off x="0" y="0"/>
                          <a:ext cx="3600000" cy="482699"/>
                          <a:chOff x="0" y="0"/>
                          <a:chExt cx="3600000" cy="482699"/>
                        </a:xfrm>
                      </wpg:grpSpPr>
                      <wps:wsp>
                        <wps:cNvPr id="3" name="Connecteur droit 3"/>
                        <wps:cNvCnPr/>
                        <wps:spPr>
                          <a:xfrm>
                            <a:off x="0" y="239602"/>
                            <a:ext cx="3600000" cy="955"/>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4" name="Zone de texte 4"/>
                        <wps:cNvSpPr txBox="1"/>
                        <wps:spPr>
                          <a:xfrm>
                            <a:off x="17114" y="0"/>
                            <a:ext cx="3542689" cy="323850"/>
                          </a:xfrm>
                          <a:prstGeom prst="rect">
                            <a:avLst/>
                          </a:prstGeom>
                          <a:noFill/>
                          <a:ln w="6350">
                            <a:noFill/>
                          </a:ln>
                        </wps:spPr>
                        <wps:txbx>
                          <w:txbxContent>
                            <w:p w:rsidR="008E240D" w:rsidRPr="00B307F7" w:rsidRDefault="008E240D">
                              <w:pPr>
                                <w:rPr>
                                  <w:rFonts w:ascii="Arial" w:hAnsi="Arial" w:cs="Arial"/>
                                  <w:sz w:val="22"/>
                                  <w:szCs w:val="22"/>
                                </w:rPr>
                              </w:pPr>
                              <w:r w:rsidRPr="00B307F7">
                                <w:rPr>
                                  <w:rFonts w:ascii="Arial" w:hAnsi="Arial" w:cs="Arial"/>
                                  <w:sz w:val="22"/>
                                  <w:szCs w:val="22"/>
                                </w:rPr>
                                <w:t>5</w:t>
                              </w:r>
                              <w:r w:rsidRPr="00B307F7">
                                <w:rPr>
                                  <w:rFonts w:ascii="Arial" w:hAnsi="Arial" w:cs="Arial"/>
                                  <w:sz w:val="16"/>
                                  <w:szCs w:val="16"/>
                                </w:rPr>
                                <w:sym w:font="Wingdings 2" w:char="F0E0"/>
                              </w:r>
                              <w:r w:rsidRPr="00B307F7">
                                <w:rPr>
                                  <w:rFonts w:ascii="Arial" w:hAnsi="Arial" w:cs="Arial"/>
                                  <w:sz w:val="22"/>
                                  <w:szCs w:val="22"/>
                                </w:rPr>
                                <w:t xml:space="preserve"> [3</w:t>
                              </w:r>
                              <w:r w:rsidR="00B307F7" w:rsidRPr="00B307F7">
                                <w:rPr>
                                  <w:rFonts w:ascii="Arial" w:hAnsi="Arial" w:cs="Arial"/>
                                  <w:sz w:val="16"/>
                                  <w:szCs w:val="16"/>
                                </w:rPr>
                                <w:sym w:font="Wingdings 2" w:char="F0E0"/>
                              </w:r>
                              <w:r w:rsidRPr="00B307F7">
                                <w:rPr>
                                  <w:rFonts w:ascii="Arial" w:hAnsi="Arial" w:cs="Arial"/>
                                  <w:sz w:val="22"/>
                                  <w:szCs w:val="22"/>
                                </w:rPr>
                                <w:t>Fd(Taille</w:t>
                              </w:r>
                              <w:r w:rsidRPr="00B307F7">
                                <w:rPr>
                                  <w:rFonts w:ascii="Arial" w:hAnsi="Arial" w:cs="Arial"/>
                                  <w:i/>
                                  <w:sz w:val="22"/>
                                  <w:szCs w:val="22"/>
                                  <w:vertAlign w:val="subscript"/>
                                </w:rPr>
                                <w:t>DOM</w:t>
                              </w:r>
                              <w:r w:rsidRPr="00B307F7">
                                <w:rPr>
                                  <w:rFonts w:ascii="Arial" w:hAnsi="Arial" w:cs="Arial"/>
                                  <w:sz w:val="22"/>
                                  <w:szCs w:val="22"/>
                                </w:rPr>
                                <w:t>)+1</w:t>
                              </w:r>
                              <w:r w:rsidR="00B307F7" w:rsidRPr="00B307F7">
                                <w:rPr>
                                  <w:rFonts w:ascii="Arial" w:hAnsi="Arial" w:cs="Arial"/>
                                  <w:sz w:val="16"/>
                                  <w:szCs w:val="16"/>
                                </w:rPr>
                                <w:sym w:font="Wingdings 2" w:char="F0E0"/>
                              </w:r>
                              <w:r w:rsidRPr="00B307F7">
                                <w:rPr>
                                  <w:rFonts w:ascii="Arial" w:hAnsi="Arial" w:cs="Arial"/>
                                  <w:sz w:val="22"/>
                                  <w:szCs w:val="22"/>
                                </w:rPr>
                                <w:t>Fs(Poids</w:t>
                              </w:r>
                              <w:r w:rsidR="00B307F7" w:rsidRPr="00B307F7">
                                <w:rPr>
                                  <w:rFonts w:ascii="Arial" w:hAnsi="Arial" w:cs="Arial"/>
                                  <w:i/>
                                  <w:sz w:val="22"/>
                                  <w:szCs w:val="22"/>
                                  <w:vertAlign w:val="subscript"/>
                                </w:rPr>
                                <w:t>Page</w:t>
                              </w:r>
                              <w:r w:rsidR="00B307F7" w:rsidRPr="00B307F7">
                                <w:rPr>
                                  <w:rFonts w:ascii="Arial" w:hAnsi="Arial" w:cs="Arial"/>
                                  <w:sz w:val="22"/>
                                  <w:szCs w:val="22"/>
                                </w:rPr>
                                <w:t>)+2</w:t>
                              </w:r>
                              <w:r w:rsidR="00B307F7" w:rsidRPr="00B307F7">
                                <w:rPr>
                                  <w:rFonts w:ascii="Arial" w:hAnsi="Arial" w:cs="Arial"/>
                                  <w:sz w:val="16"/>
                                  <w:szCs w:val="16"/>
                                </w:rPr>
                                <w:sym w:font="Wingdings 2" w:char="F0E0"/>
                              </w:r>
                              <w:r w:rsidR="00B307F7">
                                <w:rPr>
                                  <w:rFonts w:ascii="Arial" w:hAnsi="Arial" w:cs="Arial"/>
                                  <w:sz w:val="22"/>
                                  <w:szCs w:val="22"/>
                                </w:rPr>
                                <w:t>(Nb</w:t>
                              </w:r>
                              <w:r w:rsidR="00B307F7" w:rsidRPr="00B307F7">
                                <w:rPr>
                                  <w:rFonts w:ascii="Arial" w:hAnsi="Arial" w:cs="Arial"/>
                                  <w:i/>
                                  <w:sz w:val="22"/>
                                  <w:szCs w:val="22"/>
                                  <w:vertAlign w:val="subscript"/>
                                </w:rPr>
                                <w:t>Requêtes</w:t>
                              </w:r>
                              <w:r w:rsidR="00B307F7">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Zone de texte 5"/>
                        <wps:cNvSpPr txBox="1"/>
                        <wps:spPr>
                          <a:xfrm>
                            <a:off x="1481621" y="207818"/>
                            <a:ext cx="302930" cy="274881"/>
                          </a:xfrm>
                          <a:prstGeom prst="rect">
                            <a:avLst/>
                          </a:prstGeom>
                          <a:noFill/>
                          <a:ln w="6350">
                            <a:noFill/>
                          </a:ln>
                        </wps:spPr>
                        <wps:txbx>
                          <w:txbxContent>
                            <w:p w:rsidR="00B307F7" w:rsidRPr="00B307F7" w:rsidRDefault="00B307F7">
                              <w:pPr>
                                <w:rPr>
                                  <w:rFonts w:ascii="Arial" w:hAnsi="Arial" w:cs="Arial"/>
                                  <w:sz w:val="22"/>
                                  <w:szCs w:val="22"/>
                                </w:rPr>
                              </w:pPr>
                              <w:r w:rsidRPr="00B307F7">
                                <w:rPr>
                                  <w:rFonts w:ascii="Arial" w:hAnsi="Arial" w:cs="Arial"/>
                                  <w:sz w:val="22"/>
                                  <w:szCs w:val="22"/>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e 6" o:spid="_x0000_s1026" style="position:absolute;left:0;text-align:left;margin-left:83.55pt;margin-top:1pt;width:283.45pt;height:38pt;z-index:251661312" coordsize="36000,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">
                <v:line id="Connecteur droit 3" o:spid="_x0000_s1027" style="position:absolute;visibility:visible;mso-wrap-style:square" from="0,2396" to="36000,2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" strokecolor="black [3200]">
                  <v:stroke joinstyle="miter"/>
                </v:line>
                <v:shapetype id="_x0000_t202" coordsize="21600,21600" o:spt="202" path="m,l,21600r21600,l21600,xe">
                  <v:stroke joinstyle="miter"/>
                  <v:path gradientshapeok="t" o:connecttype="rect"/>
                </v:shapetype>
                <v:shape id="Zone de texte 4" o:spid="_x0000_s1028" type="#_x0000_t202" style="position:absolute;left:171;width:35427;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8E240D" w:rsidRPr="00B307F7" w:rsidRDefault="008E240D">
                        <w:pPr>
                          <w:rPr>
                            <w:rFonts w:ascii="Arial" w:hAnsi="Arial" w:cs="Arial"/>
                            <w:sz w:val="22"/>
                            <w:szCs w:val="22"/>
                          </w:rPr>
                        </w:pPr>
                        <w:r w:rsidRPr="00B307F7">
                          <w:rPr>
                            <w:rFonts w:ascii="Arial" w:hAnsi="Arial" w:cs="Arial"/>
                            <w:sz w:val="22"/>
                            <w:szCs w:val="22"/>
                          </w:rPr>
                          <w:t>5</w:t>
                        </w:r>
                        <w:r w:rsidRPr="00B307F7">
                          <w:rPr>
                            <w:rFonts w:ascii="Arial" w:hAnsi="Arial" w:cs="Arial"/>
                            <w:sz w:val="16"/>
                            <w:szCs w:val="16"/>
                          </w:rPr>
                          <w:sym w:font="Wingdings 2" w:char="F0E0"/>
                        </w:r>
                        <w:r w:rsidRPr="00B307F7">
                          <w:rPr>
                            <w:rFonts w:ascii="Arial" w:hAnsi="Arial" w:cs="Arial"/>
                            <w:sz w:val="22"/>
                            <w:szCs w:val="22"/>
                          </w:rPr>
                          <w:t xml:space="preserve"> [3</w:t>
                        </w:r>
                        <w:r w:rsidR="00B307F7" w:rsidRPr="00B307F7">
                          <w:rPr>
                            <w:rFonts w:ascii="Arial" w:hAnsi="Arial" w:cs="Arial"/>
                            <w:sz w:val="16"/>
                            <w:szCs w:val="16"/>
                          </w:rPr>
                          <w:sym w:font="Wingdings 2" w:char="F0E0"/>
                        </w:r>
                        <w:r w:rsidRPr="00B307F7">
                          <w:rPr>
                            <w:rFonts w:ascii="Arial" w:hAnsi="Arial" w:cs="Arial"/>
                            <w:sz w:val="22"/>
                            <w:szCs w:val="22"/>
                          </w:rPr>
                          <w:t>Fd(Taille</w:t>
                        </w:r>
                        <w:r w:rsidRPr="00B307F7">
                          <w:rPr>
                            <w:rFonts w:ascii="Arial" w:hAnsi="Arial" w:cs="Arial"/>
                            <w:i/>
                            <w:sz w:val="22"/>
                            <w:szCs w:val="22"/>
                            <w:vertAlign w:val="subscript"/>
                          </w:rPr>
                          <w:t>DOM</w:t>
                        </w:r>
                        <w:r w:rsidRPr="00B307F7">
                          <w:rPr>
                            <w:rFonts w:ascii="Arial" w:hAnsi="Arial" w:cs="Arial"/>
                            <w:sz w:val="22"/>
                            <w:szCs w:val="22"/>
                          </w:rPr>
                          <w:t>)+1</w:t>
                        </w:r>
                        <w:r w:rsidR="00B307F7" w:rsidRPr="00B307F7">
                          <w:rPr>
                            <w:rFonts w:ascii="Arial" w:hAnsi="Arial" w:cs="Arial"/>
                            <w:sz w:val="16"/>
                            <w:szCs w:val="16"/>
                          </w:rPr>
                          <w:sym w:font="Wingdings 2" w:char="F0E0"/>
                        </w:r>
                        <w:r w:rsidRPr="00B307F7">
                          <w:rPr>
                            <w:rFonts w:ascii="Arial" w:hAnsi="Arial" w:cs="Arial"/>
                            <w:sz w:val="22"/>
                            <w:szCs w:val="22"/>
                          </w:rPr>
                          <w:t>Fs(Poids</w:t>
                        </w:r>
                        <w:r w:rsidR="00B307F7" w:rsidRPr="00B307F7">
                          <w:rPr>
                            <w:rFonts w:ascii="Arial" w:hAnsi="Arial" w:cs="Arial"/>
                            <w:i/>
                            <w:sz w:val="22"/>
                            <w:szCs w:val="22"/>
                            <w:vertAlign w:val="subscript"/>
                          </w:rPr>
                          <w:t>Page</w:t>
                        </w:r>
                        <w:r w:rsidR="00B307F7" w:rsidRPr="00B307F7">
                          <w:rPr>
                            <w:rFonts w:ascii="Arial" w:hAnsi="Arial" w:cs="Arial"/>
                            <w:sz w:val="22"/>
                            <w:szCs w:val="22"/>
                          </w:rPr>
                          <w:t>)+2</w:t>
                        </w:r>
                        <w:r w:rsidR="00B307F7" w:rsidRPr="00B307F7">
                          <w:rPr>
                            <w:rFonts w:ascii="Arial" w:hAnsi="Arial" w:cs="Arial"/>
                            <w:sz w:val="16"/>
                            <w:szCs w:val="16"/>
                          </w:rPr>
                          <w:sym w:font="Wingdings 2" w:char="F0E0"/>
                        </w:r>
                        <w:r w:rsidR="00B307F7">
                          <w:rPr>
                            <w:rFonts w:ascii="Arial" w:hAnsi="Arial" w:cs="Arial"/>
                            <w:sz w:val="22"/>
                            <w:szCs w:val="22"/>
                          </w:rPr>
                          <w:t>(Nb</w:t>
                        </w:r>
                        <w:r w:rsidR="00B307F7" w:rsidRPr="00B307F7">
                          <w:rPr>
                            <w:rFonts w:ascii="Arial" w:hAnsi="Arial" w:cs="Arial"/>
                            <w:i/>
                            <w:sz w:val="22"/>
                            <w:szCs w:val="22"/>
                            <w:vertAlign w:val="subscript"/>
                          </w:rPr>
                          <w:t>Requêtes</w:t>
                        </w:r>
                        <w:r w:rsidR="00B307F7">
                          <w:rPr>
                            <w:rFonts w:ascii="Arial" w:hAnsi="Arial" w:cs="Arial"/>
                            <w:sz w:val="22"/>
                            <w:szCs w:val="22"/>
                          </w:rPr>
                          <w:t>)]</w:t>
                        </w:r>
                      </w:p>
                    </w:txbxContent>
                  </v:textbox>
                </v:shape>
                <v:shape id="Zone de texte 5" o:spid="_x0000_s1029" type="#_x0000_t202" style="position:absolute;left:14816;top:2078;width:3029;height:2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B307F7" w:rsidRPr="00B307F7" w:rsidRDefault="00B307F7">
                        <w:pPr>
                          <w:rPr>
                            <w:rFonts w:ascii="Arial" w:hAnsi="Arial" w:cs="Arial"/>
                            <w:sz w:val="22"/>
                            <w:szCs w:val="22"/>
                          </w:rPr>
                        </w:pPr>
                        <w:r w:rsidRPr="00B307F7">
                          <w:rPr>
                            <w:rFonts w:ascii="Arial" w:hAnsi="Arial" w:cs="Arial"/>
                            <w:sz w:val="22"/>
                            <w:szCs w:val="22"/>
                          </w:rPr>
                          <w:t>6</w:t>
                        </w:r>
                      </w:p>
                    </w:txbxContent>
                  </v:textbox>
                </v:shape>
              </v:group>
            </w:pict>
          </mc:Fallback>
        </mc:AlternateContent>
      </w:r>
    </w:p>
    <w:p w:rsidR="00EE0A85" w:rsidRDefault="00EE0A85">
      <w:pPr>
        <w:jc w:val="both"/>
        <w:rPr>
          <w:rFonts w:ascii="Arial" w:eastAsiaTheme="minorHAnsi" w:hAnsi="Arial" w:cs="Arial"/>
          <w:sz w:val="22"/>
          <w:szCs w:val="22"/>
          <w:lang w:val="en-US"/>
        </w:rPr>
      </w:pPr>
      <w:r>
        <w:rPr>
          <w:rFonts w:ascii="Arial" w:eastAsiaTheme="minorHAnsi" w:hAnsi="Arial" w:cs="Arial"/>
          <w:sz w:val="22"/>
          <w:szCs w:val="22"/>
          <w:lang w:val="en-US"/>
        </w:rPr>
        <w:t xml:space="preserve">Ecoindex=100 </w:t>
      </w:r>
      <w:r w:rsidR="008E240D">
        <w:rPr>
          <w:rFonts w:ascii="Arial" w:eastAsiaTheme="minorHAnsi" w:hAnsi="Arial" w:cs="Arial"/>
          <w:sz w:val="22"/>
          <w:szCs w:val="22"/>
          <w:lang w:val="en-US"/>
        </w:rPr>
        <w:t>–</w:t>
      </w:r>
      <w:r>
        <w:rPr>
          <w:rFonts w:ascii="Arial" w:eastAsiaTheme="minorHAnsi" w:hAnsi="Arial" w:cs="Arial"/>
          <w:sz w:val="22"/>
          <w:szCs w:val="22"/>
          <w:lang w:val="en-US"/>
        </w:rPr>
        <w:t xml:space="preserve"> </w:t>
      </w:r>
    </w:p>
    <w:p w:rsidR="008E240D" w:rsidRDefault="008E240D">
      <w:pPr>
        <w:jc w:val="both"/>
        <w:rPr>
          <w:rFonts w:ascii="Arial" w:eastAsiaTheme="minorHAnsi" w:hAnsi="Arial" w:cs="Arial"/>
          <w:sz w:val="22"/>
          <w:szCs w:val="22"/>
          <w:lang w:val="en-US"/>
        </w:rPr>
      </w:pPr>
    </w:p>
    <w:p w:rsidR="005A5094" w:rsidRDefault="005A5094">
      <w:pPr>
        <w:jc w:val="both"/>
        <w:rPr>
          <w:rFonts w:ascii="Arial" w:hAnsi="Arial" w:cs="Arial"/>
          <w:sz w:val="22"/>
          <w:szCs w:val="22"/>
        </w:rPr>
      </w:pPr>
    </w:p>
    <w:p w:rsidR="005A5094" w:rsidRDefault="00A41FC2">
      <w:pPr>
        <w:spacing w:before="120"/>
        <w:jc w:val="both"/>
        <w:outlineLvl w:val="0"/>
        <w:rPr>
          <w:rFonts w:ascii="Arial" w:hAnsi="Arial" w:cs="Arial"/>
          <w:b/>
          <w:bCs/>
          <w:sz w:val="22"/>
          <w:szCs w:val="22"/>
        </w:rPr>
      </w:pPr>
      <w:r>
        <w:rPr>
          <w:rFonts w:ascii="Arial" w:hAnsi="Arial" w:cs="Arial"/>
          <w:b/>
          <w:bCs/>
          <w:sz w:val="22"/>
          <w:szCs w:val="22"/>
          <w:lang w:val="en-US"/>
        </w:rPr>
        <w:t>How to make your website more environmentally responsible</w:t>
      </w:r>
    </w:p>
    <w:p w:rsidR="005A5094" w:rsidRDefault="00A41FC2">
      <w:pPr>
        <w:jc w:val="both"/>
        <w:rPr>
          <w:rFonts w:ascii="Arial" w:hAnsi="Arial" w:cs="Arial"/>
          <w:sz w:val="22"/>
          <w:szCs w:val="22"/>
        </w:rPr>
      </w:pPr>
      <w:r>
        <w:rPr>
          <w:rFonts w:ascii="Arial" w:eastAsiaTheme="minorHAnsi" w:hAnsi="Arial" w:cs="Arial"/>
          <w:sz w:val="22"/>
          <w:szCs w:val="22"/>
          <w:lang w:val="en-US"/>
        </w:rPr>
        <w:t xml:space="preserve">Ecological questions </w:t>
      </w:r>
      <w:proofErr w:type="gramStart"/>
      <w:r>
        <w:rPr>
          <w:rFonts w:ascii="Arial" w:eastAsiaTheme="minorHAnsi" w:hAnsi="Arial" w:cs="Arial"/>
          <w:sz w:val="22"/>
          <w:szCs w:val="22"/>
          <w:lang w:val="en-US"/>
        </w:rPr>
        <w:t>should be considered</w:t>
      </w:r>
      <w:proofErr w:type="gramEnd"/>
      <w:r>
        <w:rPr>
          <w:rFonts w:ascii="Arial" w:eastAsiaTheme="minorHAnsi" w:hAnsi="Arial" w:cs="Arial"/>
          <w:sz w:val="22"/>
          <w:szCs w:val="22"/>
          <w:lang w:val="en-US"/>
        </w:rPr>
        <w:t xml:space="preserve"> at the very beginning of site design or website overhaul</w:t>
      </w:r>
      <w:r>
        <w:rPr>
          <w:rFonts w:ascii="Arial" w:eastAsiaTheme="minorHAnsi" w:hAnsi="Arial" w:cs="Arial"/>
          <w:sz w:val="22"/>
          <w:szCs w:val="22"/>
          <w:vertAlign w:val="superscript"/>
          <w:lang w:val="en-US"/>
        </w:rPr>
        <w:footnoteReference w:id="6"/>
      </w:r>
      <w:r>
        <w:rPr>
          <w:rFonts w:ascii="Arial" w:eastAsiaTheme="minorHAnsi" w:hAnsi="Arial" w:cs="Arial"/>
          <w:sz w:val="22"/>
          <w:szCs w:val="22"/>
          <w:lang w:val="en-US"/>
        </w:rPr>
        <w:t>.</w:t>
      </w:r>
      <w:r w:rsidR="00C434D1">
        <w:rPr>
          <w:rFonts w:ascii="Arial" w:eastAsiaTheme="minorHAnsi" w:hAnsi="Arial" w:cs="Arial"/>
          <w:sz w:val="22"/>
          <w:szCs w:val="22"/>
          <w:lang w:val="en-US"/>
        </w:rPr>
        <w:t xml:space="preserve"> […]</w:t>
      </w:r>
    </w:p>
    <w:p w:rsidR="005A5094" w:rsidRDefault="005A5094">
      <w:pPr>
        <w:rPr>
          <w:rFonts w:ascii="Arial" w:hAnsi="Arial" w:cs="Arial"/>
          <w:b/>
          <w:bCs/>
          <w:sz w:val="22"/>
          <w:szCs w:val="22"/>
        </w:rPr>
      </w:pPr>
    </w:p>
    <w:p w:rsidR="005A5094" w:rsidRDefault="005A5094">
      <w:pPr>
        <w:spacing w:before="120"/>
        <w:jc w:val="both"/>
        <w:outlineLvl w:val="0"/>
        <w:rPr>
          <w:rFonts w:ascii="Arial" w:hAnsi="Arial" w:cs="Arial"/>
          <w:b/>
          <w:bCs/>
          <w:sz w:val="22"/>
          <w:szCs w:val="22"/>
        </w:rPr>
      </w:pPr>
    </w:p>
    <w:p w:rsidR="005A5094" w:rsidRDefault="00A41FC2">
      <w:pPr>
        <w:spacing w:before="120"/>
        <w:jc w:val="both"/>
        <w:outlineLvl w:val="0"/>
        <w:rPr>
          <w:rFonts w:ascii="Arial" w:hAnsi="Arial" w:cs="Arial"/>
          <w:b/>
          <w:bCs/>
          <w:sz w:val="22"/>
          <w:szCs w:val="22"/>
          <w:lang w:val="en-US"/>
        </w:rPr>
      </w:pPr>
      <w:r>
        <w:rPr>
          <w:rFonts w:ascii="Arial" w:hAnsi="Arial" w:cs="Arial"/>
          <w:b/>
          <w:bCs/>
          <w:sz w:val="22"/>
          <w:szCs w:val="22"/>
          <w:lang w:val="en-US"/>
        </w:rPr>
        <w:lastRenderedPageBreak/>
        <w:t>Optimizing the ‘physical’ and code</w:t>
      </w:r>
    </w:p>
    <w:p w:rsidR="005A5094" w:rsidRDefault="00A41FC2">
      <w:pPr>
        <w:spacing w:before="120" w:after="120"/>
        <w:jc w:val="both"/>
        <w:outlineLvl w:val="1"/>
        <w:rPr>
          <w:rFonts w:ascii="Arial" w:hAnsi="Arial" w:cs="Arial"/>
          <w:b/>
          <w:bCs/>
          <w:sz w:val="22"/>
          <w:szCs w:val="22"/>
        </w:rPr>
      </w:pPr>
      <w:r>
        <w:rPr>
          <w:rFonts w:ascii="Arial" w:hAnsi="Arial" w:cs="Arial"/>
          <w:b/>
          <w:bCs/>
          <w:sz w:val="22"/>
          <w:szCs w:val="22"/>
          <w:lang w:val="en-US"/>
        </w:rPr>
        <w:t>Hosting</w:t>
      </w:r>
    </w:p>
    <w:p w:rsidR="005A5094" w:rsidRDefault="00A41FC2">
      <w:pPr>
        <w:jc w:val="both"/>
        <w:rPr>
          <w:rFonts w:ascii="Arial" w:hAnsi="Arial" w:cs="Arial"/>
          <w:sz w:val="22"/>
          <w:szCs w:val="22"/>
        </w:rPr>
      </w:pPr>
      <w:r>
        <w:rPr>
          <w:rFonts w:ascii="Arial" w:eastAsiaTheme="minorHAnsi" w:hAnsi="Arial" w:cs="Arial"/>
          <w:sz w:val="22"/>
          <w:szCs w:val="22"/>
          <w:lang w:val="en-US"/>
        </w:rPr>
        <w:t xml:space="preserve">According to the </w:t>
      </w:r>
      <w:proofErr w:type="spellStart"/>
      <w:r>
        <w:rPr>
          <w:rFonts w:ascii="Arial" w:eastAsiaTheme="minorHAnsi" w:hAnsi="Arial" w:cs="Arial"/>
          <w:sz w:val="22"/>
          <w:szCs w:val="22"/>
          <w:lang w:val="en-US"/>
        </w:rPr>
        <w:t>Ademe</w:t>
      </w:r>
      <w:proofErr w:type="spellEnd"/>
      <w:r>
        <w:rPr>
          <w:rFonts w:ascii="Arial" w:eastAsiaTheme="minorHAnsi" w:hAnsi="Arial" w:cs="Arial"/>
          <w:sz w:val="22"/>
          <w:szCs w:val="22"/>
          <w:lang w:val="en-US"/>
        </w:rPr>
        <w:t xml:space="preserve">, 25% of the greenhouse gas emissions from ICTs </w:t>
      </w:r>
      <w:proofErr w:type="gramStart"/>
      <w:r>
        <w:rPr>
          <w:rFonts w:ascii="Arial" w:eastAsiaTheme="minorHAnsi" w:hAnsi="Arial" w:cs="Arial"/>
          <w:sz w:val="22"/>
          <w:szCs w:val="22"/>
          <w:lang w:val="en-US"/>
        </w:rPr>
        <w:t>are related</w:t>
      </w:r>
      <w:proofErr w:type="gramEnd"/>
      <w:r>
        <w:rPr>
          <w:rFonts w:ascii="Arial" w:eastAsiaTheme="minorHAnsi" w:hAnsi="Arial" w:cs="Arial"/>
          <w:sz w:val="22"/>
          <w:szCs w:val="22"/>
          <w:lang w:val="en-US"/>
        </w:rPr>
        <w:t xml:space="preserve"> to infrastructures, networks, and data centers. […] we recommend choosing a hosting company with a good environmental performance record, and which </w:t>
      </w:r>
      <w:proofErr w:type="gramStart"/>
      <w:r>
        <w:rPr>
          <w:rFonts w:ascii="Arial" w:eastAsiaTheme="minorHAnsi" w:hAnsi="Arial" w:cs="Arial"/>
          <w:sz w:val="22"/>
          <w:szCs w:val="22"/>
          <w:lang w:val="en-US"/>
        </w:rPr>
        <w:t>is powered</w:t>
      </w:r>
      <w:proofErr w:type="gramEnd"/>
      <w:r>
        <w:rPr>
          <w:rFonts w:ascii="Arial" w:eastAsiaTheme="minorHAnsi" w:hAnsi="Arial" w:cs="Arial"/>
          <w:sz w:val="22"/>
          <w:szCs w:val="22"/>
          <w:lang w:val="en-US"/>
        </w:rPr>
        <w:t xml:space="preserve"> by renewable sources of energy. In addition, it is highly advisable to set up a CDN (Content Delivery Network), which lets you distribute your site to any country in the world and bring your content closer to your visitors.</w:t>
      </w:r>
    </w:p>
    <w:p w:rsidR="005A5094" w:rsidRDefault="00A41FC2">
      <w:pPr>
        <w:spacing w:before="120" w:after="120"/>
        <w:jc w:val="both"/>
        <w:outlineLvl w:val="1"/>
        <w:rPr>
          <w:rFonts w:ascii="Arial" w:hAnsi="Arial" w:cs="Arial"/>
          <w:b/>
          <w:bCs/>
          <w:sz w:val="22"/>
          <w:szCs w:val="22"/>
        </w:rPr>
      </w:pPr>
      <w:r>
        <w:rPr>
          <w:rFonts w:ascii="Arial" w:hAnsi="Arial" w:cs="Arial"/>
          <w:b/>
          <w:bCs/>
          <w:sz w:val="22"/>
          <w:szCs w:val="22"/>
          <w:lang w:val="en-US"/>
        </w:rPr>
        <w:t>Source code</w:t>
      </w:r>
    </w:p>
    <w:p w:rsidR="005A5094" w:rsidRDefault="00A41FC2">
      <w:pPr>
        <w:jc w:val="both"/>
        <w:rPr>
          <w:rFonts w:ascii="Arial" w:hAnsi="Arial" w:cs="Arial"/>
          <w:sz w:val="22"/>
          <w:szCs w:val="22"/>
        </w:rPr>
      </w:pPr>
      <w:r>
        <w:rPr>
          <w:rFonts w:ascii="Arial" w:eastAsiaTheme="minorHAnsi" w:hAnsi="Arial" w:cs="Arial"/>
          <w:sz w:val="22"/>
          <w:szCs w:val="22"/>
          <w:lang w:val="en-US"/>
        </w:rPr>
        <w:t>[…] it is important to take a close look at the source code. With the help of measurement tools, you will be able to identify items of code that are useless and minify</w:t>
      </w:r>
      <w:r>
        <w:rPr>
          <w:rFonts w:ascii="Arial" w:eastAsiaTheme="minorHAnsi" w:hAnsi="Arial" w:cs="Arial"/>
          <w:sz w:val="22"/>
          <w:szCs w:val="22"/>
          <w:vertAlign w:val="superscript"/>
          <w:lang w:val="en-US"/>
        </w:rPr>
        <w:footnoteReference w:id="7"/>
      </w:r>
      <w:r>
        <w:rPr>
          <w:rFonts w:ascii="Arial" w:eastAsiaTheme="minorHAnsi" w:hAnsi="Arial" w:cs="Arial"/>
          <w:sz w:val="22"/>
          <w:szCs w:val="22"/>
          <w:lang w:val="en-US"/>
        </w:rPr>
        <w:t xml:space="preserve"> the CSS, if necessary. The more you minify your code, the eco-friendlier your site will be.</w:t>
      </w:r>
    </w:p>
    <w:p w:rsidR="005A5094" w:rsidRDefault="00A41FC2">
      <w:pPr>
        <w:spacing w:before="120" w:after="120"/>
        <w:jc w:val="both"/>
        <w:outlineLvl w:val="1"/>
        <w:rPr>
          <w:rFonts w:ascii="Arial" w:hAnsi="Arial" w:cs="Arial"/>
          <w:b/>
          <w:bCs/>
          <w:sz w:val="22"/>
          <w:szCs w:val="22"/>
        </w:rPr>
      </w:pPr>
      <w:r>
        <w:rPr>
          <w:rFonts w:ascii="Arial" w:hAnsi="Arial" w:cs="Arial"/>
          <w:b/>
          <w:bCs/>
          <w:sz w:val="22"/>
          <w:szCs w:val="22"/>
          <w:lang w:val="en-US"/>
        </w:rPr>
        <w:t>Storage</w:t>
      </w:r>
    </w:p>
    <w:p w:rsidR="005A5094" w:rsidRDefault="00A41FC2">
      <w:pPr>
        <w:jc w:val="both"/>
        <w:rPr>
          <w:rFonts w:ascii="Arial" w:hAnsi="Arial" w:cs="Arial"/>
          <w:sz w:val="22"/>
          <w:szCs w:val="22"/>
        </w:rPr>
      </w:pPr>
      <w:r>
        <w:rPr>
          <w:rFonts w:ascii="Arial" w:eastAsiaTheme="minorHAnsi" w:hAnsi="Arial" w:cs="Arial"/>
          <w:sz w:val="22"/>
          <w:szCs w:val="22"/>
          <w:lang w:val="en-US"/>
        </w:rPr>
        <w:t>Servers and routers need a significant amount of power to operate. It is essential to adjust usages in order to minimize energy consumption. You might also consider moving to the cloud to share resources. </w:t>
      </w:r>
    </w:p>
    <w:p w:rsidR="005A5094" w:rsidRDefault="00A41FC2">
      <w:pPr>
        <w:spacing w:before="120"/>
        <w:jc w:val="both"/>
        <w:outlineLvl w:val="0"/>
        <w:rPr>
          <w:rFonts w:ascii="Arial" w:hAnsi="Arial" w:cs="Arial"/>
          <w:b/>
          <w:bCs/>
          <w:sz w:val="22"/>
          <w:szCs w:val="22"/>
        </w:rPr>
      </w:pPr>
      <w:r>
        <w:rPr>
          <w:rFonts w:ascii="Arial" w:hAnsi="Arial" w:cs="Arial"/>
          <w:b/>
          <w:bCs/>
          <w:sz w:val="22"/>
          <w:szCs w:val="22"/>
          <w:lang w:val="en-US"/>
        </w:rPr>
        <w:t>Optimizing the ‘visual’ and content</w:t>
      </w:r>
    </w:p>
    <w:p w:rsidR="005A5094" w:rsidRDefault="00A41FC2">
      <w:pPr>
        <w:spacing w:before="120" w:after="120"/>
        <w:jc w:val="both"/>
        <w:outlineLvl w:val="1"/>
        <w:rPr>
          <w:rFonts w:ascii="Arial" w:hAnsi="Arial" w:cs="Arial"/>
          <w:b/>
          <w:bCs/>
          <w:sz w:val="22"/>
          <w:szCs w:val="22"/>
        </w:rPr>
      </w:pPr>
      <w:r>
        <w:rPr>
          <w:rFonts w:ascii="Arial" w:hAnsi="Arial" w:cs="Arial"/>
          <w:b/>
          <w:bCs/>
          <w:sz w:val="22"/>
          <w:szCs w:val="22"/>
          <w:lang w:val="en-US"/>
        </w:rPr>
        <w:t>Image and video</w:t>
      </w:r>
    </w:p>
    <w:p w:rsidR="005A5094" w:rsidRDefault="00A41FC2">
      <w:pPr>
        <w:jc w:val="both"/>
        <w:rPr>
          <w:rFonts w:ascii="Arial" w:eastAsiaTheme="minorHAnsi" w:hAnsi="Arial" w:cs="Arial"/>
          <w:sz w:val="22"/>
          <w:szCs w:val="22"/>
          <w:lang w:eastAsia="en-US"/>
        </w:rPr>
      </w:pPr>
      <w:r>
        <w:rPr>
          <w:rFonts w:ascii="Arial" w:hAnsi="Arial" w:cs="Arial"/>
          <w:sz w:val="22"/>
          <w:szCs w:val="22"/>
          <w:lang w:val="en-US"/>
        </w:rPr>
        <w:t xml:space="preserve">It comes as no surprise that </w:t>
      </w:r>
      <w:proofErr w:type="spellStart"/>
      <w:r>
        <w:rPr>
          <w:rFonts w:ascii="Arial" w:eastAsiaTheme="minorHAnsi" w:hAnsi="Arial" w:cs="Arial"/>
          <w:sz w:val="22"/>
          <w:szCs w:val="22"/>
          <w:lang w:eastAsia="en-US"/>
        </w:rPr>
        <w:t>graphics</w:t>
      </w:r>
      <w:proofErr w:type="spellEnd"/>
      <w:r>
        <w:rPr>
          <w:rFonts w:ascii="Arial" w:eastAsiaTheme="minorHAnsi" w:hAnsi="Arial" w:cs="Arial"/>
          <w:sz w:val="22"/>
          <w:szCs w:val="22"/>
          <w:lang w:eastAsia="en-US"/>
        </w:rPr>
        <w:t xml:space="preserve"> and </w:t>
      </w:r>
      <w:proofErr w:type="spellStart"/>
      <w:r>
        <w:rPr>
          <w:rFonts w:ascii="Arial" w:eastAsiaTheme="minorHAnsi" w:hAnsi="Arial" w:cs="Arial"/>
          <w:sz w:val="22"/>
          <w:szCs w:val="22"/>
          <w:lang w:eastAsia="en-US"/>
        </w:rPr>
        <w:t>videos</w:t>
      </w:r>
      <w:proofErr w:type="spellEnd"/>
      <w:r>
        <w:rPr>
          <w:rFonts w:ascii="Arial" w:eastAsiaTheme="minorHAnsi" w:hAnsi="Arial" w:cs="Arial"/>
          <w:sz w:val="22"/>
          <w:szCs w:val="22"/>
          <w:lang w:eastAsia="en-US"/>
        </w:rPr>
        <w:t xml:space="preserve"> are at the top of the </w:t>
      </w:r>
      <w:proofErr w:type="spellStart"/>
      <w:r>
        <w:rPr>
          <w:rFonts w:ascii="Arial" w:eastAsiaTheme="minorHAnsi" w:hAnsi="Arial" w:cs="Arial"/>
          <w:sz w:val="22"/>
          <w:szCs w:val="22"/>
          <w:lang w:eastAsia="en-US"/>
        </w:rPr>
        <w:t>list</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Before</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optimizing</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them</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it’s</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useful</w:t>
      </w:r>
      <w:proofErr w:type="spellEnd"/>
      <w:r>
        <w:rPr>
          <w:rFonts w:ascii="Arial" w:eastAsiaTheme="minorHAnsi" w:hAnsi="Arial" w:cs="Arial"/>
          <w:sz w:val="22"/>
          <w:szCs w:val="22"/>
          <w:lang w:eastAsia="en-US"/>
        </w:rPr>
        <w:t xml:space="preserve"> to </w:t>
      </w:r>
      <w:proofErr w:type="spellStart"/>
      <w:r>
        <w:rPr>
          <w:rFonts w:ascii="Arial" w:eastAsiaTheme="minorHAnsi" w:hAnsi="Arial" w:cs="Arial"/>
          <w:sz w:val="22"/>
          <w:szCs w:val="22"/>
          <w:lang w:eastAsia="en-US"/>
        </w:rPr>
        <w:t>consider</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what</w:t>
      </w:r>
      <w:proofErr w:type="spellEnd"/>
      <w:r>
        <w:rPr>
          <w:rFonts w:ascii="Arial" w:eastAsiaTheme="minorHAnsi" w:hAnsi="Arial" w:cs="Arial"/>
          <w:sz w:val="22"/>
          <w:szCs w:val="22"/>
          <w:lang w:eastAsia="en-US"/>
        </w:rPr>
        <w:t xml:space="preserve"> the image or </w:t>
      </w:r>
      <w:proofErr w:type="spellStart"/>
      <w:r>
        <w:rPr>
          <w:rFonts w:ascii="Arial" w:eastAsiaTheme="minorHAnsi" w:hAnsi="Arial" w:cs="Arial"/>
          <w:sz w:val="22"/>
          <w:szCs w:val="22"/>
          <w:lang w:eastAsia="en-US"/>
        </w:rPr>
        <w:t>video</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really</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contributes</w:t>
      </w:r>
      <w:proofErr w:type="spellEnd"/>
      <w:r>
        <w:rPr>
          <w:rFonts w:ascii="Arial" w:eastAsiaTheme="minorHAnsi" w:hAnsi="Arial" w:cs="Arial"/>
          <w:sz w:val="22"/>
          <w:szCs w:val="22"/>
          <w:lang w:eastAsia="en-US"/>
        </w:rPr>
        <w:t xml:space="preserve"> to </w:t>
      </w:r>
      <w:proofErr w:type="spellStart"/>
      <w:r>
        <w:rPr>
          <w:rFonts w:ascii="Arial" w:eastAsiaTheme="minorHAnsi" w:hAnsi="Arial" w:cs="Arial"/>
          <w:sz w:val="22"/>
          <w:szCs w:val="22"/>
          <w:lang w:eastAsia="en-US"/>
        </w:rPr>
        <w:t>your</w:t>
      </w:r>
      <w:proofErr w:type="spellEnd"/>
      <w:r>
        <w:rPr>
          <w:rFonts w:ascii="Arial" w:eastAsiaTheme="minorHAnsi" w:hAnsi="Arial" w:cs="Arial"/>
          <w:sz w:val="22"/>
          <w:szCs w:val="22"/>
          <w:lang w:eastAsia="en-US"/>
        </w:rPr>
        <w:t xml:space="preserve"> page. </w:t>
      </w:r>
      <w:proofErr w:type="spellStart"/>
      <w:r>
        <w:rPr>
          <w:rFonts w:ascii="Arial" w:eastAsiaTheme="minorHAnsi" w:hAnsi="Arial" w:cs="Arial"/>
          <w:sz w:val="22"/>
          <w:szCs w:val="22"/>
          <w:lang w:eastAsia="en-US"/>
        </w:rPr>
        <w:t>Ideally</w:t>
      </w:r>
      <w:proofErr w:type="spellEnd"/>
      <w:r>
        <w:rPr>
          <w:rFonts w:ascii="Arial" w:eastAsiaTheme="minorHAnsi" w:hAnsi="Arial" w:cs="Arial"/>
          <w:sz w:val="22"/>
          <w:szCs w:val="22"/>
          <w:lang w:eastAsia="en-US"/>
        </w:rPr>
        <w:t xml:space="preserve">, the </w:t>
      </w:r>
      <w:proofErr w:type="spellStart"/>
      <w:r>
        <w:rPr>
          <w:rFonts w:ascii="Arial" w:eastAsiaTheme="minorHAnsi" w:hAnsi="Arial" w:cs="Arial"/>
          <w:sz w:val="22"/>
          <w:szCs w:val="22"/>
          <w:lang w:eastAsia="en-US"/>
        </w:rPr>
        <w:t>recommended</w:t>
      </w:r>
      <w:proofErr w:type="spellEnd"/>
      <w:r>
        <w:rPr>
          <w:rFonts w:ascii="Arial" w:eastAsiaTheme="minorHAnsi" w:hAnsi="Arial" w:cs="Arial"/>
          <w:sz w:val="22"/>
          <w:szCs w:val="22"/>
          <w:lang w:eastAsia="en-US"/>
        </w:rPr>
        <w:t xml:space="preserve"> size for images </w:t>
      </w:r>
      <w:proofErr w:type="spellStart"/>
      <w:r>
        <w:rPr>
          <w:rFonts w:ascii="Arial" w:eastAsiaTheme="minorHAnsi" w:hAnsi="Arial" w:cs="Arial"/>
          <w:sz w:val="22"/>
          <w:szCs w:val="22"/>
          <w:lang w:eastAsia="en-US"/>
        </w:rPr>
        <w:t>should</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be</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under</w:t>
      </w:r>
      <w:proofErr w:type="spellEnd"/>
      <w:r>
        <w:rPr>
          <w:rFonts w:ascii="Arial" w:eastAsiaTheme="minorHAnsi" w:hAnsi="Arial" w:cs="Arial"/>
          <w:sz w:val="22"/>
          <w:szCs w:val="22"/>
          <w:lang w:eastAsia="en-US"/>
        </w:rPr>
        <w:t xml:space="preserve"> 300 kb. You </w:t>
      </w:r>
      <w:proofErr w:type="spellStart"/>
      <w:r>
        <w:rPr>
          <w:rFonts w:ascii="Arial" w:eastAsiaTheme="minorHAnsi" w:hAnsi="Arial" w:cs="Arial"/>
          <w:sz w:val="22"/>
          <w:szCs w:val="22"/>
          <w:lang w:eastAsia="en-US"/>
        </w:rPr>
        <w:t>can</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easily</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optimize</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them</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using</w:t>
      </w:r>
      <w:proofErr w:type="spellEnd"/>
      <w:r>
        <w:rPr>
          <w:rFonts w:ascii="Arial" w:eastAsiaTheme="minorHAnsi" w:hAnsi="Arial" w:cs="Arial"/>
          <w:sz w:val="22"/>
          <w:szCs w:val="22"/>
          <w:lang w:eastAsia="en-US"/>
        </w:rPr>
        <w:t xml:space="preserve"> </w:t>
      </w:r>
      <w:r>
        <w:rPr>
          <w:rFonts w:ascii="Arial" w:eastAsiaTheme="minorHAnsi" w:hAnsi="Arial" w:cs="Arial"/>
          <w:sz w:val="22"/>
          <w:szCs w:val="22"/>
          <w:lang w:val="en-US"/>
        </w:rPr>
        <w:t>[…]</w:t>
      </w:r>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tools</w:t>
      </w:r>
      <w:proofErr w:type="spellEnd"/>
      <w:r>
        <w:rPr>
          <w:rFonts w:ascii="Arial" w:eastAsiaTheme="minorHAnsi" w:hAnsi="Arial" w:cs="Arial"/>
          <w:sz w:val="22"/>
          <w:szCs w:val="22"/>
          <w:lang w:eastAsia="en-US"/>
        </w:rPr>
        <w:t xml:space="preserve"> </w:t>
      </w:r>
      <w:r>
        <w:rPr>
          <w:rFonts w:ascii="Arial" w:eastAsiaTheme="minorHAnsi" w:hAnsi="Arial" w:cs="Arial"/>
          <w:sz w:val="22"/>
          <w:szCs w:val="22"/>
          <w:lang w:val="en-US"/>
        </w:rPr>
        <w:t>[…]</w:t>
      </w:r>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Moreover</w:t>
      </w:r>
      <w:proofErr w:type="spellEnd"/>
      <w:r>
        <w:rPr>
          <w:rFonts w:ascii="Arial" w:eastAsiaTheme="minorHAnsi" w:hAnsi="Arial" w:cs="Arial"/>
          <w:sz w:val="22"/>
          <w:szCs w:val="22"/>
          <w:lang w:eastAsia="en-US"/>
        </w:rPr>
        <w:t xml:space="preserve">, if </w:t>
      </w:r>
      <w:proofErr w:type="spellStart"/>
      <w:r>
        <w:rPr>
          <w:rFonts w:ascii="Arial" w:eastAsiaTheme="minorHAnsi" w:hAnsi="Arial" w:cs="Arial"/>
          <w:sz w:val="22"/>
          <w:szCs w:val="22"/>
          <w:lang w:eastAsia="en-US"/>
        </w:rPr>
        <w:t>you</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can</w:t>
      </w:r>
      <w:proofErr w:type="spellEnd"/>
      <w:r>
        <w:rPr>
          <w:rFonts w:ascii="Arial" w:eastAsiaTheme="minorHAnsi" w:hAnsi="Arial" w:cs="Arial"/>
          <w:sz w:val="22"/>
          <w:szCs w:val="22"/>
          <w:lang w:eastAsia="en-US"/>
        </w:rPr>
        <w:t xml:space="preserve"> use </w:t>
      </w:r>
      <w:proofErr w:type="spellStart"/>
      <w:r>
        <w:rPr>
          <w:rFonts w:ascii="Arial" w:eastAsiaTheme="minorHAnsi" w:hAnsi="Arial" w:cs="Arial"/>
          <w:sz w:val="22"/>
          <w:szCs w:val="22"/>
          <w:lang w:eastAsia="en-US"/>
        </w:rPr>
        <w:t>vector</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graphics</w:t>
      </w:r>
      <w:proofErr w:type="spellEnd"/>
      <w:r>
        <w:rPr>
          <w:rFonts w:ascii="Arial" w:eastAsiaTheme="minorHAnsi" w:hAnsi="Arial" w:cs="Arial"/>
          <w:sz w:val="22"/>
          <w:szCs w:val="22"/>
          <w:lang w:eastAsia="en-US"/>
        </w:rPr>
        <w:t xml:space="preserve"> </w:t>
      </w:r>
      <w:r>
        <w:rPr>
          <w:rFonts w:ascii="Arial" w:eastAsiaTheme="minorHAnsi" w:hAnsi="Arial" w:cs="Arial"/>
          <w:sz w:val="22"/>
          <w:szCs w:val="22"/>
          <w:lang w:val="en-US"/>
        </w:rPr>
        <w:t>[…]</w:t>
      </w:r>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they</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can</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decrease</w:t>
      </w:r>
      <w:proofErr w:type="spellEnd"/>
      <w:r>
        <w:rPr>
          <w:rFonts w:ascii="Arial" w:eastAsiaTheme="minorHAnsi" w:hAnsi="Arial" w:cs="Arial"/>
          <w:sz w:val="22"/>
          <w:szCs w:val="22"/>
          <w:lang w:eastAsia="en-US"/>
        </w:rPr>
        <w:t xml:space="preserve"> the size of </w:t>
      </w:r>
      <w:proofErr w:type="spellStart"/>
      <w:r>
        <w:rPr>
          <w:rFonts w:ascii="Arial" w:eastAsiaTheme="minorHAnsi" w:hAnsi="Arial" w:cs="Arial"/>
          <w:sz w:val="22"/>
          <w:szCs w:val="22"/>
          <w:lang w:eastAsia="en-US"/>
        </w:rPr>
        <w:t>your</w:t>
      </w:r>
      <w:proofErr w:type="spellEnd"/>
      <w:r>
        <w:rPr>
          <w:rFonts w:ascii="Arial" w:eastAsiaTheme="minorHAnsi" w:hAnsi="Arial" w:cs="Arial"/>
          <w:sz w:val="22"/>
          <w:szCs w:val="22"/>
          <w:lang w:eastAsia="en-US"/>
        </w:rPr>
        <w:t xml:space="preserve"> pages by as </w:t>
      </w:r>
      <w:proofErr w:type="spellStart"/>
      <w:r>
        <w:rPr>
          <w:rFonts w:ascii="Arial" w:eastAsiaTheme="minorHAnsi" w:hAnsi="Arial" w:cs="Arial"/>
          <w:sz w:val="22"/>
          <w:szCs w:val="22"/>
          <w:lang w:eastAsia="en-US"/>
        </w:rPr>
        <w:t>much</w:t>
      </w:r>
      <w:proofErr w:type="spellEnd"/>
      <w:r>
        <w:rPr>
          <w:rFonts w:ascii="Arial" w:eastAsiaTheme="minorHAnsi" w:hAnsi="Arial" w:cs="Arial"/>
          <w:sz w:val="22"/>
          <w:szCs w:val="22"/>
          <w:lang w:eastAsia="en-US"/>
        </w:rPr>
        <w:t>.</w:t>
      </w:r>
    </w:p>
    <w:p w:rsidR="005A5094" w:rsidRDefault="00A41FC2">
      <w:pPr>
        <w:jc w:val="both"/>
        <w:rPr>
          <w:rFonts w:ascii="Arial" w:hAnsi="Arial" w:cs="Arial"/>
          <w:sz w:val="22"/>
          <w:szCs w:val="22"/>
        </w:rPr>
      </w:pPr>
      <w:r>
        <w:rPr>
          <w:rFonts w:ascii="Arial" w:eastAsiaTheme="minorHAnsi" w:hAnsi="Arial" w:cs="Arial"/>
          <w:sz w:val="22"/>
          <w:szCs w:val="22"/>
          <w:lang w:eastAsia="en-US"/>
        </w:rPr>
        <w:t xml:space="preserve">As for </w:t>
      </w:r>
      <w:proofErr w:type="spellStart"/>
      <w:r>
        <w:rPr>
          <w:rFonts w:ascii="Arial" w:eastAsiaTheme="minorHAnsi" w:hAnsi="Arial" w:cs="Arial"/>
          <w:sz w:val="22"/>
          <w:szCs w:val="22"/>
          <w:lang w:eastAsia="en-US"/>
        </w:rPr>
        <w:t>videos</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we</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recommend</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storing</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them</w:t>
      </w:r>
      <w:proofErr w:type="spellEnd"/>
      <w:r>
        <w:rPr>
          <w:rFonts w:ascii="Arial" w:eastAsiaTheme="minorHAnsi" w:hAnsi="Arial" w:cs="Arial"/>
          <w:sz w:val="22"/>
          <w:szCs w:val="22"/>
          <w:lang w:eastAsia="en-US"/>
        </w:rPr>
        <w:t xml:space="preserve"> on a </w:t>
      </w:r>
      <w:proofErr w:type="spellStart"/>
      <w:r>
        <w:rPr>
          <w:rFonts w:ascii="Arial" w:eastAsiaTheme="minorHAnsi" w:hAnsi="Arial" w:cs="Arial"/>
          <w:sz w:val="22"/>
          <w:szCs w:val="22"/>
          <w:lang w:eastAsia="en-US"/>
        </w:rPr>
        <w:t>dedicated</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video</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platform</w:t>
      </w:r>
      <w:proofErr w:type="spellEnd"/>
      <w:r>
        <w:rPr>
          <w:rFonts w:ascii="Arial" w:eastAsiaTheme="minorHAnsi" w:hAnsi="Arial" w:cs="Arial"/>
          <w:sz w:val="22"/>
          <w:szCs w:val="22"/>
          <w:lang w:eastAsia="en-US"/>
        </w:rPr>
        <w:t xml:space="preserve"> </w:t>
      </w:r>
      <w:r>
        <w:rPr>
          <w:rFonts w:ascii="Arial" w:eastAsiaTheme="minorHAnsi" w:hAnsi="Arial" w:cs="Arial"/>
          <w:sz w:val="22"/>
          <w:szCs w:val="22"/>
          <w:lang w:val="en-US"/>
        </w:rPr>
        <w:t>[…]</w:t>
      </w:r>
      <w:r>
        <w:rPr>
          <w:rFonts w:ascii="Arial" w:eastAsiaTheme="minorHAnsi" w:hAnsi="Arial" w:cs="Arial"/>
          <w:sz w:val="22"/>
          <w:szCs w:val="22"/>
          <w:lang w:eastAsia="en-US"/>
        </w:rPr>
        <w:t xml:space="preserve"> and </w:t>
      </w:r>
      <w:proofErr w:type="spellStart"/>
      <w:r>
        <w:rPr>
          <w:rFonts w:ascii="Arial" w:eastAsiaTheme="minorHAnsi" w:hAnsi="Arial" w:cs="Arial"/>
          <w:sz w:val="22"/>
          <w:szCs w:val="22"/>
          <w:lang w:eastAsia="en-US"/>
        </w:rPr>
        <w:t>using</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only</w:t>
      </w:r>
      <w:proofErr w:type="spellEnd"/>
      <w:r>
        <w:rPr>
          <w:rFonts w:ascii="Arial" w:eastAsiaTheme="minorHAnsi" w:hAnsi="Arial" w:cs="Arial"/>
          <w:sz w:val="22"/>
          <w:szCs w:val="22"/>
          <w:lang w:eastAsia="en-US"/>
        </w:rPr>
        <w:t xml:space="preserve"> </w:t>
      </w:r>
      <w:proofErr w:type="spellStart"/>
      <w:r>
        <w:rPr>
          <w:rFonts w:ascii="Arial" w:eastAsiaTheme="minorHAnsi" w:hAnsi="Arial" w:cs="Arial"/>
          <w:sz w:val="22"/>
          <w:szCs w:val="22"/>
          <w:lang w:eastAsia="en-US"/>
        </w:rPr>
        <w:t>their</w:t>
      </w:r>
      <w:proofErr w:type="spellEnd"/>
      <w:r>
        <w:rPr>
          <w:rFonts w:ascii="Arial" w:eastAsiaTheme="minorHAnsi" w:hAnsi="Arial" w:cs="Arial"/>
          <w:sz w:val="22"/>
          <w:szCs w:val="22"/>
          <w:lang w:eastAsia="en-US"/>
        </w:rPr>
        <w:t xml:space="preserve"> URL for </w:t>
      </w:r>
      <w:proofErr w:type="spellStart"/>
      <w:r>
        <w:rPr>
          <w:rFonts w:ascii="Arial" w:eastAsiaTheme="minorHAnsi" w:hAnsi="Arial" w:cs="Arial"/>
          <w:sz w:val="22"/>
          <w:szCs w:val="22"/>
          <w:lang w:eastAsia="en-US"/>
        </w:rPr>
        <w:t>your</w:t>
      </w:r>
      <w:proofErr w:type="spellEnd"/>
      <w:r>
        <w:rPr>
          <w:rFonts w:ascii="Arial" w:eastAsiaTheme="minorHAnsi" w:hAnsi="Arial" w:cs="Arial"/>
          <w:sz w:val="22"/>
          <w:szCs w:val="22"/>
          <w:lang w:eastAsia="en-US"/>
        </w:rPr>
        <w:t xml:space="preserve"> web page.</w:t>
      </w:r>
    </w:p>
    <w:p w:rsidR="005A5094" w:rsidRDefault="00A41FC2">
      <w:pPr>
        <w:spacing w:before="120" w:after="120"/>
        <w:jc w:val="both"/>
        <w:outlineLvl w:val="1"/>
        <w:rPr>
          <w:rFonts w:ascii="Arial" w:hAnsi="Arial" w:cs="Arial"/>
          <w:b/>
          <w:bCs/>
          <w:sz w:val="22"/>
          <w:szCs w:val="22"/>
        </w:rPr>
      </w:pPr>
      <w:r>
        <w:rPr>
          <w:rFonts w:ascii="Arial" w:hAnsi="Arial" w:cs="Arial"/>
          <w:b/>
          <w:bCs/>
          <w:sz w:val="22"/>
          <w:szCs w:val="22"/>
          <w:lang w:val="en-US"/>
        </w:rPr>
        <w:t>Fonts</w:t>
      </w:r>
    </w:p>
    <w:p w:rsidR="005A5094" w:rsidRDefault="00A41FC2">
      <w:pPr>
        <w:jc w:val="both"/>
        <w:rPr>
          <w:rFonts w:ascii="Arial" w:hAnsi="Arial" w:cs="Arial"/>
          <w:sz w:val="22"/>
          <w:szCs w:val="22"/>
        </w:rPr>
      </w:pPr>
      <w:r>
        <w:rPr>
          <w:rFonts w:ascii="Arial" w:eastAsiaTheme="minorHAnsi" w:hAnsi="Arial" w:cs="Arial"/>
          <w:sz w:val="22"/>
          <w:szCs w:val="22"/>
          <w:lang w:val="en-US"/>
        </w:rPr>
        <w:t xml:space="preserve">It is preferable to use standard fonts, those </w:t>
      </w:r>
      <w:proofErr w:type="gramStart"/>
      <w:r>
        <w:rPr>
          <w:rFonts w:ascii="Arial" w:eastAsiaTheme="minorHAnsi" w:hAnsi="Arial" w:cs="Arial"/>
          <w:sz w:val="22"/>
          <w:szCs w:val="22"/>
          <w:lang w:val="en-US"/>
        </w:rPr>
        <w:t>which</w:t>
      </w:r>
      <w:proofErr w:type="gramEnd"/>
      <w:r>
        <w:rPr>
          <w:rFonts w:ascii="Arial" w:eastAsiaTheme="minorHAnsi" w:hAnsi="Arial" w:cs="Arial"/>
          <w:sz w:val="22"/>
          <w:szCs w:val="22"/>
          <w:lang w:val="en-US"/>
        </w:rPr>
        <w:t xml:space="preserve"> are already natively available on user PCs. This way you can avoid generating HTTP requests and soliciting the server to display the page.</w:t>
      </w:r>
    </w:p>
    <w:p w:rsidR="005A5094" w:rsidRDefault="00A41FC2">
      <w:pPr>
        <w:spacing w:before="120" w:after="120"/>
        <w:jc w:val="both"/>
        <w:outlineLvl w:val="1"/>
        <w:rPr>
          <w:rFonts w:ascii="Arial" w:hAnsi="Arial" w:cs="Arial"/>
          <w:b/>
          <w:bCs/>
          <w:sz w:val="22"/>
          <w:szCs w:val="22"/>
        </w:rPr>
      </w:pPr>
      <w:r>
        <w:rPr>
          <w:rFonts w:ascii="Arial" w:hAnsi="Arial" w:cs="Arial"/>
          <w:b/>
          <w:bCs/>
          <w:sz w:val="22"/>
          <w:szCs w:val="22"/>
          <w:lang w:val="en-US"/>
        </w:rPr>
        <w:t>Design</w:t>
      </w:r>
    </w:p>
    <w:p w:rsidR="005A5094" w:rsidRDefault="00A41FC2">
      <w:pPr>
        <w:jc w:val="both"/>
        <w:rPr>
          <w:rFonts w:ascii="Arial" w:hAnsi="Arial" w:cs="Arial"/>
          <w:sz w:val="22"/>
          <w:szCs w:val="22"/>
        </w:rPr>
      </w:pPr>
      <w:r>
        <w:rPr>
          <w:rFonts w:ascii="Arial" w:eastAsiaTheme="minorHAnsi" w:hAnsi="Arial" w:cs="Arial"/>
          <w:sz w:val="22"/>
          <w:szCs w:val="22"/>
          <w:lang w:val="en-US"/>
        </w:rPr>
        <w:t xml:space="preserve">The more minimalist the design and the higher the contrast (black text on a white background), the more your website will be in conformity with the codes of digital sobriety. Static content also consumes fewer resources than dynamic </w:t>
      </w:r>
      <w:proofErr w:type="gramStart"/>
      <w:r>
        <w:rPr>
          <w:rFonts w:ascii="Arial" w:eastAsiaTheme="minorHAnsi" w:hAnsi="Arial" w:cs="Arial"/>
          <w:sz w:val="22"/>
          <w:szCs w:val="22"/>
          <w:lang w:val="en-US"/>
        </w:rPr>
        <w:t>content :</w:t>
      </w:r>
      <w:proofErr w:type="gramEnd"/>
      <w:r>
        <w:rPr>
          <w:rFonts w:ascii="Arial" w:eastAsiaTheme="minorHAnsi" w:hAnsi="Arial" w:cs="Arial"/>
          <w:sz w:val="22"/>
          <w:szCs w:val="22"/>
          <w:lang w:val="en-US"/>
        </w:rPr>
        <w:t xml:space="preserve"> for example, opt for a clickable graphic rather than a data visualization online.</w:t>
      </w:r>
    </w:p>
    <w:p w:rsidR="005A5094" w:rsidRDefault="00A41FC2">
      <w:pPr>
        <w:spacing w:before="120" w:after="120"/>
        <w:jc w:val="both"/>
        <w:outlineLvl w:val="1"/>
        <w:rPr>
          <w:rFonts w:ascii="Arial" w:hAnsi="Arial" w:cs="Arial"/>
          <w:b/>
          <w:bCs/>
          <w:sz w:val="22"/>
          <w:szCs w:val="22"/>
        </w:rPr>
      </w:pPr>
      <w:r>
        <w:rPr>
          <w:rFonts w:ascii="Arial" w:hAnsi="Arial" w:cs="Arial"/>
          <w:b/>
          <w:bCs/>
          <w:sz w:val="22"/>
          <w:szCs w:val="22"/>
          <w:lang w:val="en-US"/>
        </w:rPr>
        <w:t>Pages</w:t>
      </w:r>
    </w:p>
    <w:p w:rsidR="005A5094" w:rsidRDefault="00A41FC2">
      <w:pPr>
        <w:jc w:val="both"/>
        <w:rPr>
          <w:rFonts w:ascii="Arial" w:hAnsi="Arial" w:cs="Arial"/>
          <w:sz w:val="22"/>
          <w:szCs w:val="22"/>
        </w:rPr>
      </w:pPr>
      <w:r>
        <w:rPr>
          <w:rFonts w:ascii="Arial" w:eastAsiaTheme="minorHAnsi" w:hAnsi="Arial" w:cs="Arial"/>
          <w:sz w:val="22"/>
          <w:szCs w:val="22"/>
          <w:lang w:val="en-US"/>
        </w:rPr>
        <w:t>An ecologically responsible website should have a limited number of pages. […]</w:t>
      </w:r>
    </w:p>
    <w:p w:rsidR="005A5094" w:rsidRDefault="005A5094">
      <w:pPr>
        <w:jc w:val="both"/>
        <w:rPr>
          <w:rFonts w:ascii="Arial" w:hAnsi="Arial" w:cs="Arial"/>
          <w:sz w:val="22"/>
          <w:szCs w:val="22"/>
        </w:rPr>
      </w:pPr>
    </w:p>
    <w:p w:rsidR="005A5094" w:rsidRDefault="005A5094">
      <w:pPr>
        <w:jc w:val="both"/>
        <w:rPr>
          <w:rFonts w:ascii="Arial" w:hAnsi="Arial" w:cs="Arial"/>
          <w:sz w:val="22"/>
          <w:szCs w:val="22"/>
        </w:rPr>
      </w:pPr>
    </w:p>
    <w:bookmarkEnd w:id="0"/>
    <w:p w:rsidR="00EE0A85" w:rsidRPr="00EE0A85" w:rsidRDefault="00EE0A85">
      <w:pPr>
        <w:rPr>
          <w:rFonts w:ascii="Arial" w:hAnsi="Arial" w:cs="Arial"/>
        </w:rPr>
      </w:pPr>
      <w:r w:rsidRPr="00EE0A85">
        <w:rPr>
          <w:rFonts w:ascii="Arial" w:hAnsi="Arial" w:cs="Arial"/>
        </w:rPr>
        <w:fldChar w:fldCharType="begin"/>
      </w:r>
      <w:r w:rsidRPr="00EE0A85">
        <w:rPr>
          <w:rFonts w:ascii="Arial" w:hAnsi="Arial" w:cs="Arial"/>
        </w:rPr>
        <w:instrText xml:space="preserve"> HYPERLINK "https://www.ip-label.com/elementor-9452" </w:instrText>
      </w:r>
      <w:r w:rsidRPr="00EE0A85">
        <w:rPr>
          <w:rFonts w:ascii="Arial" w:hAnsi="Arial" w:cs="Arial"/>
        </w:rPr>
        <w:fldChar w:fldCharType="separate"/>
      </w:r>
      <w:r w:rsidRPr="00EE0A85">
        <w:rPr>
          <w:rStyle w:val="Lienhypertexte"/>
          <w:rFonts w:ascii="Arial" w:hAnsi="Arial" w:cs="Arial"/>
        </w:rPr>
        <w:t>https://www.ip-label.com/elementor-9452</w:t>
      </w:r>
      <w:r w:rsidRPr="00EE0A85">
        <w:rPr>
          <w:rFonts w:ascii="Arial" w:hAnsi="Arial" w:cs="Arial"/>
        </w:rPr>
        <w:fldChar w:fldCharType="end"/>
      </w:r>
    </w:p>
    <w:p w:rsidR="00EE0A85" w:rsidRDefault="00EE0A85">
      <w:r>
        <w:br w:type="page"/>
      </w:r>
    </w:p>
    <w:p w:rsidR="005A5094" w:rsidRDefault="00A41FC2">
      <w:pPr>
        <w:rPr>
          <w:rFonts w:ascii="Arial" w:hAnsi="Arial" w:cs="Arial"/>
          <w:b/>
          <w:bCs/>
          <w:sz w:val="22"/>
          <w:szCs w:val="22"/>
        </w:rPr>
      </w:pPr>
      <w:r>
        <w:rPr>
          <w:rFonts w:ascii="Arial" w:hAnsi="Arial" w:cs="Arial"/>
          <w:b/>
          <w:bCs/>
          <w:sz w:val="22"/>
          <w:szCs w:val="22"/>
        </w:rPr>
        <w:lastRenderedPageBreak/>
        <w:t xml:space="preserve">Document 2 : A Guide To </w:t>
      </w:r>
      <w:proofErr w:type="spellStart"/>
      <w:r>
        <w:rPr>
          <w:rFonts w:ascii="Arial" w:hAnsi="Arial" w:cs="Arial"/>
          <w:b/>
          <w:bCs/>
          <w:sz w:val="22"/>
          <w:szCs w:val="22"/>
        </w:rPr>
        <w:t>Creating</w:t>
      </w:r>
      <w:proofErr w:type="spellEnd"/>
      <w:r>
        <w:rPr>
          <w:rFonts w:ascii="Arial" w:hAnsi="Arial" w:cs="Arial"/>
          <w:b/>
          <w:bCs/>
          <w:sz w:val="22"/>
          <w:szCs w:val="22"/>
        </w:rPr>
        <w:t xml:space="preserve"> An Eco-</w:t>
      </w:r>
      <w:proofErr w:type="spellStart"/>
      <w:r>
        <w:rPr>
          <w:rFonts w:ascii="Arial" w:hAnsi="Arial" w:cs="Arial"/>
          <w:b/>
          <w:bCs/>
          <w:sz w:val="22"/>
          <w:szCs w:val="22"/>
        </w:rPr>
        <w:t>Friendly</w:t>
      </w:r>
      <w:proofErr w:type="spellEnd"/>
      <w:r>
        <w:rPr>
          <w:rFonts w:ascii="Arial" w:hAnsi="Arial" w:cs="Arial"/>
          <w:b/>
          <w:bCs/>
          <w:sz w:val="22"/>
          <w:szCs w:val="22"/>
        </w:rPr>
        <w:t xml:space="preserve"> </w:t>
      </w:r>
      <w:proofErr w:type="spellStart"/>
      <w:r>
        <w:rPr>
          <w:rFonts w:ascii="Arial" w:hAnsi="Arial" w:cs="Arial"/>
          <w:b/>
          <w:bCs/>
          <w:sz w:val="22"/>
          <w:szCs w:val="22"/>
        </w:rPr>
        <w:t>WebSite</w:t>
      </w:r>
      <w:proofErr w:type="spellEnd"/>
    </w:p>
    <w:p w:rsidR="00EE0A85" w:rsidRDefault="00EE0A85">
      <w:pPr>
        <w:rPr>
          <w:rFonts w:ascii="Arial" w:hAnsi="Arial" w:cs="Arial"/>
          <w:sz w:val="22"/>
          <w:szCs w:val="22"/>
          <w:lang w:val="en-US"/>
        </w:rPr>
      </w:pPr>
    </w:p>
    <w:p w:rsidR="005A5094" w:rsidRPr="00EE0A85" w:rsidRDefault="00E07C8C">
      <w:pPr>
        <w:rPr>
          <w:rFonts w:ascii="Arial" w:hAnsi="Arial" w:cs="Arial"/>
          <w:sz w:val="22"/>
          <w:szCs w:val="22"/>
          <w:lang w:val="en-US"/>
        </w:rPr>
      </w:pPr>
      <w:hyperlink r:id="rId10" w:history="1">
        <w:r w:rsidR="00EE0A85" w:rsidRPr="00EE0A85">
          <w:rPr>
            <w:rStyle w:val="Lienhypertexte"/>
            <w:rFonts w:ascii="Arial" w:hAnsi="Arial" w:cs="Arial"/>
            <w:sz w:val="22"/>
            <w:szCs w:val="22"/>
            <w:lang w:val="en-US"/>
          </w:rPr>
          <w:t>https://www.terramovement.com/easy-ways-to-make-your-website-eco-friendly/</w:t>
        </w:r>
      </w:hyperlink>
    </w:p>
    <w:p w:rsidR="005A5094" w:rsidRDefault="00A41FC2">
      <w:pPr>
        <w:rPr>
          <w:lang w:val="en-US"/>
        </w:rPr>
      </w:pPr>
      <w:r>
        <w:rPr>
          <w:rFonts w:ascii="Arial" w:hAnsi="Arial" w:cs="Arial"/>
          <w:noProof/>
          <w:color w:val="000000" w:themeColor="text1"/>
        </w:rPr>
        <w:drawing>
          <wp:anchor distT="0" distB="0" distL="114300" distR="114300" simplePos="0" relativeHeight="251657216" behindDoc="0" locked="0" layoutInCell="1" allowOverlap="1">
            <wp:simplePos x="0" y="0"/>
            <wp:positionH relativeFrom="column">
              <wp:posOffset>1040212</wp:posOffset>
            </wp:positionH>
            <wp:positionV relativeFrom="paragraph">
              <wp:posOffset>132218</wp:posOffset>
            </wp:positionV>
            <wp:extent cx="3553460" cy="7645400"/>
            <wp:effectExtent l="0" t="0" r="889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1"/>
                    <a:srcRect t="13959"/>
                    <a:stretch/>
                  </pic:blipFill>
                  <pic:spPr bwMode="auto">
                    <a:xfrm>
                      <a:off x="0" y="0"/>
                      <a:ext cx="3553460" cy="7645400"/>
                    </a:xfrm>
                    <a:prstGeom prst="rect">
                      <a:avLst/>
                    </a:prstGeom>
                    <a:noFill/>
                    <a:ln>
                      <a:noFill/>
                    </a:ln>
                  </pic:spPr>
                </pic:pic>
              </a:graphicData>
            </a:graphic>
            <wp14:sizeRelV relativeFrom="margin">
              <wp14:pctHeight>0</wp14:pctHeight>
            </wp14:sizeRelV>
          </wp:anchor>
        </w:drawing>
      </w: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rFonts w:ascii="Arial" w:hAnsi="Arial" w:cs="Arial"/>
          <w:color w:val="000000" w:themeColor="text1"/>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p w:rsidR="005A5094" w:rsidRDefault="005A5094">
      <w:pPr>
        <w:rPr>
          <w:lang w:val="en-US"/>
        </w:rPr>
      </w:pPr>
    </w:p>
    <w:sectPr w:rsidR="005A5094">
      <w:foot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C8C" w:rsidRDefault="00E07C8C">
      <w:r>
        <w:separator/>
      </w:r>
    </w:p>
  </w:endnote>
  <w:endnote w:type="continuationSeparator" w:id="0">
    <w:p w:rsidR="00E07C8C" w:rsidRDefault="00E07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byssinica SIL">
    <w:charset w:val="00"/>
    <w:family w:val="auto"/>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79" w:type="dxa"/>
      <w:tblInd w:w="-289" w:type="dxa"/>
      <w:tblLook w:val="04A0" w:firstRow="1" w:lastRow="0" w:firstColumn="1" w:lastColumn="0" w:noHBand="0" w:noVBand="1"/>
    </w:tblPr>
    <w:tblGrid>
      <w:gridCol w:w="5896"/>
      <w:gridCol w:w="1361"/>
      <w:gridCol w:w="1361"/>
      <w:gridCol w:w="1361"/>
    </w:tblGrid>
    <w:tr w:rsidR="005A5094">
      <w:tc>
        <w:tcPr>
          <w:tcW w:w="5896" w:type="dxa"/>
          <w:vAlign w:val="center"/>
        </w:tcPr>
        <w:p w:rsidR="005A5094" w:rsidRDefault="00E2247B">
          <w:pPr>
            <w:rPr>
              <w:rFonts w:ascii="Arial" w:hAnsi="Arial" w:cs="Arial"/>
              <w:b/>
              <w:sz w:val="18"/>
              <w:szCs w:val="18"/>
            </w:rPr>
          </w:pPr>
          <w:r>
            <w:rPr>
              <w:rFonts w:ascii="Arial" w:hAnsi="Arial" w:cs="Arial"/>
              <w:b/>
              <w:sz w:val="18"/>
              <w:szCs w:val="18"/>
            </w:rPr>
            <w:t>Certificat de spécialité</w:t>
          </w:r>
          <w:r w:rsidR="00A41FC2">
            <w:rPr>
              <w:rFonts w:ascii="Arial" w:hAnsi="Arial" w:cs="Arial"/>
              <w:b/>
              <w:sz w:val="18"/>
              <w:szCs w:val="18"/>
            </w:rPr>
            <w:t xml:space="preserve"> niveau IV</w:t>
          </w:r>
        </w:p>
        <w:p w:rsidR="005A5094" w:rsidRDefault="00A41FC2">
          <w:pPr>
            <w:rPr>
              <w:rFonts w:ascii="Arial" w:hAnsi="Arial" w:cs="Arial"/>
              <w:sz w:val="18"/>
              <w:szCs w:val="18"/>
            </w:rPr>
          </w:pPr>
          <w:r>
            <w:rPr>
              <w:rFonts w:ascii="Arial" w:hAnsi="Arial" w:cs="Arial"/>
              <w:sz w:val="18"/>
              <w:szCs w:val="18"/>
            </w:rPr>
            <w:t>Services numériques aux organisations</w:t>
          </w:r>
        </w:p>
      </w:tc>
      <w:tc>
        <w:tcPr>
          <w:tcW w:w="1361" w:type="dxa"/>
          <w:vAlign w:val="center"/>
        </w:tcPr>
        <w:p w:rsidR="005A5094" w:rsidRDefault="00EE0A85">
          <w:pPr>
            <w:pStyle w:val="Pieddepage"/>
            <w:jc w:val="center"/>
            <w:rPr>
              <w:rFonts w:ascii="Arial" w:hAnsi="Arial" w:cs="Arial"/>
              <w:sz w:val="18"/>
              <w:szCs w:val="18"/>
            </w:rPr>
          </w:pPr>
          <w:r>
            <w:rPr>
              <w:rFonts w:ascii="Arial" w:hAnsi="Arial" w:cs="Arial"/>
              <w:sz w:val="18"/>
              <w:szCs w:val="18"/>
            </w:rPr>
            <w:t>24</w:t>
          </w:r>
          <w:r w:rsidR="00E2247B">
            <w:rPr>
              <w:rFonts w:ascii="Arial" w:hAnsi="Arial" w:cs="Arial"/>
              <w:sz w:val="18"/>
              <w:szCs w:val="18"/>
            </w:rPr>
            <w:t>-CS</w:t>
          </w:r>
          <w:r w:rsidR="003409BA">
            <w:rPr>
              <w:rFonts w:ascii="Arial" w:hAnsi="Arial" w:cs="Arial"/>
              <w:sz w:val="18"/>
              <w:szCs w:val="18"/>
            </w:rPr>
            <w:t>SNO-1</w:t>
          </w:r>
        </w:p>
      </w:tc>
      <w:tc>
        <w:tcPr>
          <w:tcW w:w="1361" w:type="dxa"/>
          <w:vAlign w:val="center"/>
        </w:tcPr>
        <w:p w:rsidR="005A5094" w:rsidRDefault="00EE0A85">
          <w:pPr>
            <w:pStyle w:val="Pieddepage"/>
            <w:jc w:val="center"/>
            <w:rPr>
              <w:rFonts w:ascii="Arial" w:hAnsi="Arial" w:cs="Arial"/>
              <w:sz w:val="18"/>
              <w:szCs w:val="18"/>
            </w:rPr>
          </w:pPr>
          <w:r>
            <w:rPr>
              <w:rFonts w:ascii="Arial" w:hAnsi="Arial" w:cs="Arial"/>
              <w:sz w:val="18"/>
              <w:szCs w:val="18"/>
            </w:rPr>
            <w:t>Session 2024</w:t>
          </w:r>
        </w:p>
      </w:tc>
      <w:tc>
        <w:tcPr>
          <w:tcW w:w="1361" w:type="dxa"/>
          <w:vAlign w:val="center"/>
        </w:tcPr>
        <w:p w:rsidR="005A5094" w:rsidRDefault="00A41FC2">
          <w:pPr>
            <w:pStyle w:val="Pieddepage"/>
            <w:jc w:val="center"/>
            <w:rPr>
              <w:rFonts w:ascii="Arial" w:hAnsi="Arial" w:cs="Arial"/>
              <w:sz w:val="18"/>
              <w:szCs w:val="18"/>
            </w:rPr>
          </w:pPr>
          <w:r>
            <w:rPr>
              <w:rFonts w:ascii="Arial" w:hAnsi="Arial" w:cs="Arial"/>
              <w:sz w:val="18"/>
              <w:szCs w:val="18"/>
            </w:rPr>
            <w:t>SUJET</w:t>
          </w:r>
        </w:p>
      </w:tc>
    </w:tr>
    <w:tr w:rsidR="005A5094">
      <w:tc>
        <w:tcPr>
          <w:tcW w:w="5896" w:type="dxa"/>
          <w:vAlign w:val="center"/>
        </w:tcPr>
        <w:p w:rsidR="005A5094" w:rsidRDefault="00A41FC2">
          <w:pPr>
            <w:ind w:right="-108"/>
            <w:rPr>
              <w:rFonts w:ascii="Arial" w:hAnsi="Arial" w:cs="Arial"/>
              <w:sz w:val="18"/>
              <w:szCs w:val="18"/>
            </w:rPr>
          </w:pPr>
          <w:r>
            <w:rPr>
              <w:rFonts w:ascii="Arial" w:hAnsi="Arial" w:cs="Arial"/>
              <w:sz w:val="18"/>
              <w:szCs w:val="18"/>
            </w:rPr>
            <w:t>E3 : Accompagnement des utilisateurs aux usages du numérique</w:t>
          </w:r>
        </w:p>
        <w:p w:rsidR="005A5094" w:rsidRDefault="00A41FC2">
          <w:pPr>
            <w:ind w:right="-108"/>
            <w:rPr>
              <w:rFonts w:ascii="Arial" w:hAnsi="Arial" w:cs="Arial"/>
              <w:sz w:val="18"/>
              <w:szCs w:val="18"/>
            </w:rPr>
          </w:pPr>
          <w:r>
            <w:rPr>
              <w:rFonts w:ascii="Arial" w:hAnsi="Arial" w:cs="Arial"/>
              <w:sz w:val="18"/>
              <w:szCs w:val="18"/>
            </w:rPr>
            <w:t>Phase A : Production d’une ressource</w:t>
          </w:r>
        </w:p>
      </w:tc>
      <w:tc>
        <w:tcPr>
          <w:tcW w:w="1361" w:type="dxa"/>
          <w:vAlign w:val="center"/>
        </w:tcPr>
        <w:p w:rsidR="005A5094" w:rsidRDefault="00A41FC2">
          <w:pPr>
            <w:pStyle w:val="Pieddepage"/>
            <w:jc w:val="center"/>
            <w:rPr>
              <w:rFonts w:ascii="Arial" w:hAnsi="Arial" w:cs="Arial"/>
              <w:sz w:val="18"/>
              <w:szCs w:val="18"/>
            </w:rPr>
          </w:pPr>
          <w:r>
            <w:rPr>
              <w:rFonts w:ascii="Arial" w:hAnsi="Arial" w:cs="Arial"/>
              <w:sz w:val="18"/>
              <w:szCs w:val="18"/>
            </w:rPr>
            <w:t>Durée : 2h</w:t>
          </w:r>
        </w:p>
      </w:tc>
      <w:tc>
        <w:tcPr>
          <w:tcW w:w="1361" w:type="dxa"/>
          <w:vAlign w:val="center"/>
        </w:tcPr>
        <w:p w:rsidR="005A5094" w:rsidRDefault="00A41FC2">
          <w:pPr>
            <w:pStyle w:val="Pieddepage"/>
            <w:jc w:val="center"/>
            <w:rPr>
              <w:rFonts w:ascii="Arial" w:hAnsi="Arial" w:cs="Arial"/>
              <w:sz w:val="18"/>
              <w:szCs w:val="18"/>
            </w:rPr>
          </w:pPr>
          <w:r>
            <w:rPr>
              <w:rFonts w:ascii="Arial" w:hAnsi="Arial" w:cs="Arial"/>
              <w:sz w:val="18"/>
              <w:szCs w:val="18"/>
            </w:rPr>
            <w:t>Coefficient 6</w:t>
          </w:r>
        </w:p>
      </w:tc>
      <w:tc>
        <w:tcPr>
          <w:tcW w:w="1361" w:type="dxa"/>
          <w:vAlign w:val="center"/>
        </w:tcPr>
        <w:p w:rsidR="005A5094" w:rsidRDefault="00A41FC2">
          <w:pPr>
            <w:pStyle w:val="Pieddepage"/>
            <w:jc w:val="center"/>
            <w:rPr>
              <w:rFonts w:ascii="Arial" w:hAnsi="Arial" w:cs="Arial"/>
              <w:sz w:val="18"/>
              <w:szCs w:val="18"/>
            </w:rPr>
          </w:pPr>
          <w:r>
            <w:rPr>
              <w:rFonts w:ascii="Arial" w:hAnsi="Arial" w:cs="Arial"/>
              <w:sz w:val="18"/>
              <w:szCs w:val="18"/>
            </w:rPr>
            <w:t xml:space="preserve">Page </w:t>
          </w:r>
          <w:r>
            <w:rPr>
              <w:rFonts w:ascii="Arial" w:hAnsi="Arial" w:cs="Arial"/>
              <w:b/>
              <w:bCs/>
              <w:sz w:val="18"/>
              <w:szCs w:val="18"/>
            </w:rPr>
            <w:fldChar w:fldCharType="begin"/>
          </w:r>
          <w:r>
            <w:rPr>
              <w:rFonts w:ascii="Arial" w:hAnsi="Arial" w:cs="Arial"/>
              <w:b/>
              <w:bCs/>
              <w:sz w:val="18"/>
              <w:szCs w:val="18"/>
            </w:rPr>
            <w:instrText>PAGE  \* Arabic  \* MERGEFORMAT</w:instrText>
          </w:r>
          <w:r>
            <w:rPr>
              <w:rFonts w:ascii="Arial" w:hAnsi="Arial" w:cs="Arial"/>
              <w:b/>
              <w:bCs/>
              <w:sz w:val="18"/>
              <w:szCs w:val="18"/>
            </w:rPr>
            <w:fldChar w:fldCharType="separate"/>
          </w:r>
          <w:r w:rsidR="003409BA">
            <w:rPr>
              <w:rFonts w:ascii="Arial" w:hAnsi="Arial" w:cs="Arial"/>
              <w:b/>
              <w:bCs/>
              <w:noProof/>
              <w:sz w:val="18"/>
              <w:szCs w:val="18"/>
            </w:rPr>
            <w:t>5</w:t>
          </w:r>
          <w:r>
            <w:rPr>
              <w:rFonts w:ascii="Arial" w:hAnsi="Arial" w:cs="Arial"/>
              <w:b/>
              <w:bCs/>
              <w:sz w:val="18"/>
              <w:szCs w:val="18"/>
            </w:rPr>
            <w:fldChar w:fldCharType="end"/>
          </w:r>
          <w:r>
            <w:rPr>
              <w:rFonts w:ascii="Arial" w:hAnsi="Arial" w:cs="Arial"/>
              <w:sz w:val="18"/>
              <w:szCs w:val="18"/>
            </w:rPr>
            <w:t>/</w:t>
          </w:r>
          <w:r>
            <w:rPr>
              <w:rFonts w:ascii="Arial" w:hAnsi="Arial" w:cs="Arial"/>
              <w:b/>
              <w:bCs/>
              <w:sz w:val="18"/>
              <w:szCs w:val="18"/>
            </w:rPr>
            <w:fldChar w:fldCharType="begin"/>
          </w:r>
          <w:r>
            <w:rPr>
              <w:rFonts w:ascii="Arial" w:hAnsi="Arial" w:cs="Arial"/>
              <w:b/>
              <w:bCs/>
              <w:sz w:val="18"/>
              <w:szCs w:val="18"/>
            </w:rPr>
            <w:instrText>NUMPAGES  \* Arabic  \* MERGEFORMAT</w:instrText>
          </w:r>
          <w:r>
            <w:rPr>
              <w:rFonts w:ascii="Arial" w:hAnsi="Arial" w:cs="Arial"/>
              <w:b/>
              <w:bCs/>
              <w:sz w:val="18"/>
              <w:szCs w:val="18"/>
            </w:rPr>
            <w:fldChar w:fldCharType="separate"/>
          </w:r>
          <w:r w:rsidR="003409BA">
            <w:rPr>
              <w:rFonts w:ascii="Arial" w:hAnsi="Arial" w:cs="Arial"/>
              <w:b/>
              <w:bCs/>
              <w:noProof/>
              <w:sz w:val="18"/>
              <w:szCs w:val="18"/>
            </w:rPr>
            <w:t>5</w:t>
          </w:r>
          <w:r>
            <w:rPr>
              <w:rFonts w:ascii="Arial" w:hAnsi="Arial" w:cs="Arial"/>
              <w:b/>
              <w:bCs/>
              <w:sz w:val="18"/>
              <w:szCs w:val="18"/>
            </w:rPr>
            <w:fldChar w:fldCharType="end"/>
          </w:r>
        </w:p>
      </w:tc>
    </w:tr>
  </w:tbl>
  <w:p w:rsidR="005A5094" w:rsidRDefault="005A50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C8C" w:rsidRDefault="00E07C8C">
      <w:r>
        <w:separator/>
      </w:r>
    </w:p>
  </w:footnote>
  <w:footnote w:type="continuationSeparator" w:id="0">
    <w:p w:rsidR="00E07C8C" w:rsidRDefault="00E07C8C">
      <w:r>
        <w:continuationSeparator/>
      </w:r>
    </w:p>
  </w:footnote>
  <w:footnote w:id="1">
    <w:p w:rsidR="005A5094" w:rsidRDefault="00A41FC2">
      <w:pPr>
        <w:pStyle w:val="Notedebasdepage"/>
        <w:rPr>
          <w:rFonts w:ascii="Arial" w:hAnsi="Arial" w:cs="Arial"/>
          <w:sz w:val="18"/>
          <w:szCs w:val="18"/>
        </w:rPr>
      </w:pPr>
      <w:r>
        <w:rPr>
          <w:rStyle w:val="Appelnotedebasdep"/>
          <w:rFonts w:ascii="Arial" w:hAnsi="Arial" w:cs="Arial"/>
          <w:sz w:val="18"/>
          <w:szCs w:val="18"/>
        </w:rPr>
        <w:footnoteRef/>
      </w:r>
      <w:r>
        <w:rPr>
          <w:rFonts w:ascii="Arial" w:hAnsi="Arial" w:cs="Arial"/>
          <w:sz w:val="18"/>
          <w:szCs w:val="18"/>
        </w:rPr>
        <w:t xml:space="preserve"> </w:t>
      </w:r>
      <w:proofErr w:type="gramStart"/>
      <w:r>
        <w:rPr>
          <w:rFonts w:ascii="Arial" w:hAnsi="Arial" w:cs="Arial"/>
          <w:i/>
          <w:iCs/>
          <w:sz w:val="18"/>
          <w:szCs w:val="18"/>
        </w:rPr>
        <w:t>to</w:t>
      </w:r>
      <w:proofErr w:type="gramEnd"/>
      <w:r>
        <w:rPr>
          <w:rFonts w:ascii="Arial" w:hAnsi="Arial" w:cs="Arial"/>
          <w:i/>
          <w:iCs/>
          <w:sz w:val="18"/>
          <w:szCs w:val="18"/>
        </w:rPr>
        <w:t xml:space="preserve"> </w:t>
      </w:r>
      <w:proofErr w:type="spellStart"/>
      <w:r>
        <w:rPr>
          <w:rFonts w:ascii="Arial" w:hAnsi="Arial" w:cs="Arial"/>
          <w:i/>
          <w:iCs/>
          <w:sz w:val="18"/>
          <w:szCs w:val="18"/>
        </w:rPr>
        <w:t>bode</w:t>
      </w:r>
      <w:proofErr w:type="spellEnd"/>
      <w:r>
        <w:rPr>
          <w:rFonts w:ascii="Arial" w:hAnsi="Arial" w:cs="Arial"/>
          <w:sz w:val="18"/>
          <w:szCs w:val="18"/>
        </w:rPr>
        <w:t> (</w:t>
      </w:r>
      <w:proofErr w:type="spellStart"/>
      <w:r>
        <w:rPr>
          <w:rFonts w:ascii="Arial" w:hAnsi="Arial" w:cs="Arial"/>
          <w:sz w:val="18"/>
          <w:szCs w:val="18"/>
        </w:rPr>
        <w:t>vb</w:t>
      </w:r>
      <w:proofErr w:type="spellEnd"/>
      <w:r>
        <w:rPr>
          <w:rFonts w:ascii="Arial" w:hAnsi="Arial" w:cs="Arial"/>
          <w:sz w:val="18"/>
          <w:szCs w:val="18"/>
        </w:rPr>
        <w:t>) : présager</w:t>
      </w:r>
    </w:p>
  </w:footnote>
  <w:footnote w:id="2">
    <w:p w:rsidR="005A5094" w:rsidRDefault="00A41FC2">
      <w:pPr>
        <w:pStyle w:val="Notedebasdepage"/>
        <w:rPr>
          <w:rFonts w:ascii="Arial" w:hAnsi="Arial" w:cs="Arial"/>
          <w:sz w:val="18"/>
          <w:szCs w:val="18"/>
        </w:rPr>
      </w:pPr>
      <w:r>
        <w:rPr>
          <w:rStyle w:val="Appelnotedebasdep"/>
          <w:rFonts w:ascii="Arial" w:hAnsi="Arial" w:cs="Arial"/>
          <w:sz w:val="18"/>
          <w:szCs w:val="18"/>
        </w:rPr>
        <w:footnoteRef/>
      </w:r>
      <w:r>
        <w:rPr>
          <w:rFonts w:ascii="Arial" w:hAnsi="Arial" w:cs="Arial"/>
          <w:sz w:val="18"/>
          <w:szCs w:val="18"/>
        </w:rPr>
        <w:t xml:space="preserve"> </w:t>
      </w:r>
      <w:r>
        <w:rPr>
          <w:rFonts w:ascii="Arial" w:hAnsi="Arial" w:cs="Arial"/>
          <w:i/>
          <w:iCs/>
          <w:sz w:val="18"/>
          <w:szCs w:val="18"/>
          <w:lang w:val="en-US" w:eastAsia="fr-FR"/>
        </w:rPr>
        <w:t>to contend with (</w:t>
      </w:r>
      <w:proofErr w:type="spellStart"/>
      <w:r>
        <w:rPr>
          <w:rFonts w:ascii="Arial" w:hAnsi="Arial" w:cs="Arial"/>
          <w:i/>
          <w:iCs/>
          <w:sz w:val="18"/>
          <w:szCs w:val="18"/>
          <w:lang w:val="en-US" w:eastAsia="fr-FR"/>
        </w:rPr>
        <w:t>vb</w:t>
      </w:r>
      <w:proofErr w:type="spellEnd"/>
      <w:r>
        <w:rPr>
          <w:rFonts w:ascii="Arial" w:hAnsi="Arial" w:cs="Arial"/>
          <w:i/>
          <w:iCs/>
          <w:sz w:val="18"/>
          <w:szCs w:val="18"/>
          <w:lang w:val="en-US" w:eastAsia="fr-FR"/>
        </w:rPr>
        <w:t>) : affronter</w:t>
      </w:r>
    </w:p>
  </w:footnote>
  <w:footnote w:id="3">
    <w:p w:rsidR="005A5094" w:rsidRDefault="00A41FC2">
      <w:pPr>
        <w:pStyle w:val="Notedebasdepage"/>
        <w:rPr>
          <w:rFonts w:ascii="Arial" w:hAnsi="Arial" w:cs="Arial"/>
          <w:sz w:val="18"/>
          <w:szCs w:val="18"/>
        </w:rPr>
      </w:pPr>
      <w:r>
        <w:rPr>
          <w:rStyle w:val="Appelnotedebasdep"/>
          <w:rFonts w:ascii="Arial" w:hAnsi="Arial" w:cs="Arial"/>
          <w:sz w:val="18"/>
          <w:szCs w:val="18"/>
        </w:rPr>
        <w:footnoteRef/>
      </w:r>
      <w:r>
        <w:rPr>
          <w:rFonts w:ascii="Arial" w:hAnsi="Arial" w:cs="Arial"/>
          <w:sz w:val="18"/>
          <w:szCs w:val="18"/>
        </w:rPr>
        <w:t xml:space="preserve"> </w:t>
      </w:r>
      <w:r>
        <w:rPr>
          <w:rFonts w:ascii="Arial" w:hAnsi="Arial" w:cs="Arial"/>
          <w:i/>
          <w:iCs/>
          <w:sz w:val="18"/>
          <w:szCs w:val="18"/>
          <w:lang w:val="en-US" w:eastAsia="fr-FR"/>
        </w:rPr>
        <w:t>energy-hogging (</w:t>
      </w:r>
      <w:proofErr w:type="spellStart"/>
      <w:r>
        <w:rPr>
          <w:rFonts w:ascii="Arial" w:hAnsi="Arial" w:cs="Arial"/>
          <w:i/>
          <w:iCs/>
          <w:sz w:val="18"/>
          <w:szCs w:val="18"/>
          <w:lang w:val="en-US" w:eastAsia="fr-FR"/>
        </w:rPr>
        <w:t>adj</w:t>
      </w:r>
      <w:proofErr w:type="spellEnd"/>
      <w:r>
        <w:rPr>
          <w:rFonts w:ascii="Arial" w:hAnsi="Arial" w:cs="Arial"/>
          <w:i/>
          <w:iCs/>
          <w:sz w:val="18"/>
          <w:szCs w:val="18"/>
          <w:lang w:val="en-US" w:eastAsia="fr-FR"/>
        </w:rPr>
        <w:t>)</w:t>
      </w:r>
      <w:r>
        <w:rPr>
          <w:rFonts w:ascii="Arial" w:hAnsi="Arial" w:cs="Arial"/>
          <w:sz w:val="18"/>
          <w:szCs w:val="18"/>
          <w:lang w:val="en-US" w:eastAsia="fr-FR"/>
        </w:rPr>
        <w:t xml:space="preserve"> : </w:t>
      </w:r>
      <w:proofErr w:type="spellStart"/>
      <w:r>
        <w:rPr>
          <w:rFonts w:ascii="Arial" w:hAnsi="Arial" w:cs="Arial"/>
          <w:sz w:val="18"/>
          <w:szCs w:val="18"/>
          <w:lang w:val="en-US" w:eastAsia="fr-FR"/>
        </w:rPr>
        <w:t>énergivore</w:t>
      </w:r>
      <w:proofErr w:type="spellEnd"/>
    </w:p>
  </w:footnote>
  <w:footnote w:id="4">
    <w:p w:rsidR="005A5094" w:rsidRDefault="00A41FC2">
      <w:pPr>
        <w:pStyle w:val="Notedebasdepage"/>
        <w:rPr>
          <w:rFonts w:ascii="Arial" w:hAnsi="Arial" w:cs="Arial"/>
          <w:sz w:val="18"/>
          <w:szCs w:val="18"/>
        </w:rPr>
      </w:pPr>
      <w:r>
        <w:rPr>
          <w:rStyle w:val="Appelnotedebasdep"/>
          <w:rFonts w:ascii="Arial" w:hAnsi="Arial" w:cs="Arial"/>
          <w:sz w:val="18"/>
          <w:szCs w:val="18"/>
        </w:rPr>
        <w:footnoteRef/>
      </w:r>
      <w:r>
        <w:rPr>
          <w:rFonts w:ascii="Arial" w:hAnsi="Arial" w:cs="Arial"/>
          <w:sz w:val="18"/>
          <w:szCs w:val="18"/>
        </w:rPr>
        <w:t xml:space="preserve"> </w:t>
      </w:r>
      <w:r>
        <w:rPr>
          <w:rFonts w:ascii="Arial" w:hAnsi="Arial" w:cs="Arial"/>
          <w:sz w:val="18"/>
          <w:szCs w:val="18"/>
          <w:lang w:val="en-US" w:eastAsia="fr-FR"/>
        </w:rPr>
        <w:t xml:space="preserve">the amount (nm) : </w:t>
      </w:r>
      <w:proofErr w:type="spellStart"/>
      <w:r>
        <w:rPr>
          <w:rFonts w:ascii="Arial" w:hAnsi="Arial" w:cs="Arial"/>
          <w:sz w:val="18"/>
          <w:szCs w:val="18"/>
          <w:lang w:val="en-US" w:eastAsia="fr-FR"/>
        </w:rPr>
        <w:t>quantité</w:t>
      </w:r>
      <w:proofErr w:type="spellEnd"/>
    </w:p>
  </w:footnote>
  <w:footnote w:id="5">
    <w:p w:rsidR="005A5094" w:rsidRDefault="00A41FC2">
      <w:pPr>
        <w:pStyle w:val="Notedebasdepage"/>
        <w:rPr>
          <w:rFonts w:ascii="Arial" w:hAnsi="Arial" w:cs="Arial"/>
          <w:sz w:val="18"/>
          <w:szCs w:val="18"/>
        </w:rPr>
      </w:pPr>
      <w:r>
        <w:rPr>
          <w:rStyle w:val="Appelnotedebasdep"/>
          <w:rFonts w:ascii="Arial" w:hAnsi="Arial" w:cs="Arial"/>
          <w:sz w:val="18"/>
          <w:szCs w:val="18"/>
        </w:rPr>
        <w:footnoteRef/>
      </w:r>
      <w:r>
        <w:rPr>
          <w:rFonts w:ascii="Arial" w:hAnsi="Arial" w:cs="Arial"/>
          <w:sz w:val="18"/>
          <w:szCs w:val="18"/>
        </w:rPr>
        <w:t xml:space="preserve"> </w:t>
      </w:r>
      <w:r w:rsidR="00EE0A85">
        <w:rPr>
          <w:rFonts w:ascii="Arial" w:hAnsi="Arial" w:cs="Arial"/>
          <w:sz w:val="18"/>
          <w:szCs w:val="18"/>
          <w:lang w:val="en-US" w:eastAsia="fr-FR"/>
        </w:rPr>
        <w:t xml:space="preserve">footprint (nm) : </w:t>
      </w:r>
      <w:proofErr w:type="spellStart"/>
      <w:r w:rsidR="00EE0A85">
        <w:rPr>
          <w:rFonts w:ascii="Arial" w:hAnsi="Arial" w:cs="Arial"/>
          <w:sz w:val="18"/>
          <w:szCs w:val="18"/>
          <w:lang w:val="en-US" w:eastAsia="fr-FR"/>
        </w:rPr>
        <w:t>emprei</w:t>
      </w:r>
      <w:r>
        <w:rPr>
          <w:rFonts w:ascii="Arial" w:hAnsi="Arial" w:cs="Arial"/>
          <w:sz w:val="18"/>
          <w:szCs w:val="18"/>
          <w:lang w:val="en-US" w:eastAsia="fr-FR"/>
        </w:rPr>
        <w:t>nte</w:t>
      </w:r>
      <w:proofErr w:type="spellEnd"/>
    </w:p>
  </w:footnote>
  <w:footnote w:id="6">
    <w:p w:rsidR="005A5094" w:rsidRDefault="00A41FC2">
      <w:pPr>
        <w:pStyle w:val="Notedebasdepage"/>
        <w:rPr>
          <w:rFonts w:ascii="Arial" w:hAnsi="Arial" w:cs="Arial"/>
          <w:sz w:val="18"/>
          <w:szCs w:val="18"/>
        </w:rPr>
      </w:pPr>
      <w:r>
        <w:rPr>
          <w:rStyle w:val="Appelnotedebasdep"/>
          <w:rFonts w:ascii="Arial" w:hAnsi="Arial" w:cs="Arial"/>
          <w:sz w:val="18"/>
          <w:szCs w:val="18"/>
        </w:rPr>
        <w:footnoteRef/>
      </w:r>
      <w:r>
        <w:rPr>
          <w:rFonts w:ascii="Arial" w:hAnsi="Arial" w:cs="Arial"/>
          <w:sz w:val="18"/>
          <w:szCs w:val="18"/>
        </w:rPr>
        <w:t xml:space="preserve"> </w:t>
      </w:r>
      <w:proofErr w:type="gramStart"/>
      <w:r w:rsidR="00EE0A85">
        <w:rPr>
          <w:rFonts w:ascii="Arial" w:hAnsi="Arial" w:cs="Arial"/>
          <w:sz w:val="18"/>
          <w:szCs w:val="18"/>
        </w:rPr>
        <w:t>o</w:t>
      </w:r>
      <w:proofErr w:type="spellStart"/>
      <w:r>
        <w:rPr>
          <w:rFonts w:ascii="Arial" w:hAnsi="Arial" w:cs="Arial"/>
          <w:i/>
          <w:iCs/>
          <w:sz w:val="18"/>
          <w:szCs w:val="18"/>
          <w:lang w:val="en-US" w:eastAsia="fr-FR"/>
        </w:rPr>
        <w:t>verhaul</w:t>
      </w:r>
      <w:proofErr w:type="spellEnd"/>
      <w:proofErr w:type="gramEnd"/>
      <w:r>
        <w:rPr>
          <w:rFonts w:ascii="Arial" w:hAnsi="Arial" w:cs="Arial"/>
          <w:i/>
          <w:iCs/>
          <w:sz w:val="18"/>
          <w:szCs w:val="18"/>
          <w:lang w:val="en-US" w:eastAsia="fr-FR"/>
        </w:rPr>
        <w:t xml:space="preserve"> (nm)</w:t>
      </w:r>
      <w:r>
        <w:rPr>
          <w:rFonts w:ascii="Arial" w:hAnsi="Arial" w:cs="Arial"/>
          <w:sz w:val="18"/>
          <w:szCs w:val="18"/>
          <w:lang w:val="en-US" w:eastAsia="fr-FR"/>
        </w:rPr>
        <w:t xml:space="preserve"> : modification</w:t>
      </w:r>
    </w:p>
    <w:p w:rsidR="005A5094" w:rsidRDefault="005A5094">
      <w:pPr>
        <w:pStyle w:val="Notedebasdepage"/>
        <w:rPr>
          <w:sz w:val="18"/>
          <w:szCs w:val="18"/>
          <w:lang w:val="en-US" w:eastAsia="fr-FR"/>
        </w:rPr>
      </w:pPr>
    </w:p>
  </w:footnote>
  <w:footnote w:id="7">
    <w:p w:rsidR="005A5094" w:rsidRDefault="00A41FC2">
      <w:pPr>
        <w:pStyle w:val="Notedebasdepage"/>
        <w:rPr>
          <w:sz w:val="18"/>
          <w:szCs w:val="18"/>
          <w:lang w:val="en-US" w:eastAsia="fr-FR"/>
        </w:rPr>
      </w:pPr>
      <w:r>
        <w:rPr>
          <w:rStyle w:val="Appelnotedebasdep"/>
          <w:sz w:val="18"/>
          <w:szCs w:val="18"/>
        </w:rPr>
        <w:footnoteRef/>
      </w:r>
      <w:r>
        <w:rPr>
          <w:sz w:val="18"/>
          <w:szCs w:val="18"/>
        </w:rPr>
        <w:t xml:space="preserve"> </w:t>
      </w:r>
      <w:r>
        <w:rPr>
          <w:i/>
          <w:iCs/>
          <w:sz w:val="16"/>
          <w:szCs w:val="16"/>
          <w:lang w:val="en-US" w:eastAsia="fr-FR"/>
        </w:rPr>
        <w:t>to minify (</w:t>
      </w:r>
      <w:proofErr w:type="spellStart"/>
      <w:r>
        <w:rPr>
          <w:i/>
          <w:iCs/>
          <w:sz w:val="16"/>
          <w:szCs w:val="16"/>
          <w:lang w:val="en-US" w:eastAsia="fr-FR"/>
        </w:rPr>
        <w:t>vb</w:t>
      </w:r>
      <w:proofErr w:type="spellEnd"/>
      <w:r>
        <w:rPr>
          <w:i/>
          <w:iCs/>
          <w:sz w:val="16"/>
          <w:szCs w:val="16"/>
          <w:lang w:val="en-US" w:eastAsia="fr-FR"/>
        </w:rPr>
        <w:t>)</w:t>
      </w:r>
      <w:r>
        <w:rPr>
          <w:sz w:val="18"/>
          <w:szCs w:val="18"/>
          <w:lang w:val="en-US" w:eastAsia="fr-FR"/>
        </w:rPr>
        <w:t xml:space="preserve"> : </w:t>
      </w:r>
      <w:proofErr w:type="spellStart"/>
      <w:r>
        <w:rPr>
          <w:sz w:val="18"/>
          <w:szCs w:val="18"/>
          <w:lang w:val="en-US" w:eastAsia="fr-FR"/>
        </w:rPr>
        <w:t>réduire</w:t>
      </w:r>
      <w:proofErr w:type="spellEnd"/>
    </w:p>
    <w:p w:rsidR="005A5094" w:rsidRDefault="005A5094">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F07F9"/>
    <w:multiLevelType w:val="hybridMultilevel"/>
    <w:tmpl w:val="1438E6C4"/>
    <w:lvl w:ilvl="0" w:tplc="AA06231C">
      <w:start w:val="1"/>
      <w:numFmt w:val="bullet"/>
      <w:lvlText w:val=""/>
      <w:lvlJc w:val="left"/>
      <w:pPr>
        <w:ind w:left="720" w:hanging="360"/>
      </w:pPr>
      <w:rPr>
        <w:rFonts w:ascii="Symbol" w:hAnsi="Symbol" w:hint="default"/>
      </w:rPr>
    </w:lvl>
    <w:lvl w:ilvl="1" w:tplc="75B87BC4">
      <w:start w:val="1"/>
      <w:numFmt w:val="bullet"/>
      <w:lvlText w:val="o"/>
      <w:lvlJc w:val="left"/>
      <w:pPr>
        <w:ind w:left="1440" w:hanging="360"/>
      </w:pPr>
      <w:rPr>
        <w:rFonts w:ascii="Courier New" w:hAnsi="Courier New" w:cs="Courier New" w:hint="default"/>
      </w:rPr>
    </w:lvl>
    <w:lvl w:ilvl="2" w:tplc="8F66BEFA">
      <w:start w:val="1"/>
      <w:numFmt w:val="bullet"/>
      <w:lvlText w:val=""/>
      <w:lvlJc w:val="left"/>
      <w:pPr>
        <w:ind w:left="2160" w:hanging="360"/>
      </w:pPr>
      <w:rPr>
        <w:rFonts w:ascii="Wingdings" w:hAnsi="Wingdings" w:hint="default"/>
      </w:rPr>
    </w:lvl>
    <w:lvl w:ilvl="3" w:tplc="FF120D20">
      <w:start w:val="1"/>
      <w:numFmt w:val="bullet"/>
      <w:lvlText w:val=""/>
      <w:lvlJc w:val="left"/>
      <w:pPr>
        <w:ind w:left="2880" w:hanging="360"/>
      </w:pPr>
      <w:rPr>
        <w:rFonts w:ascii="Symbol" w:hAnsi="Symbol" w:hint="default"/>
      </w:rPr>
    </w:lvl>
    <w:lvl w:ilvl="4" w:tplc="E4D09716">
      <w:start w:val="1"/>
      <w:numFmt w:val="bullet"/>
      <w:lvlText w:val="o"/>
      <w:lvlJc w:val="left"/>
      <w:pPr>
        <w:ind w:left="3600" w:hanging="360"/>
      </w:pPr>
      <w:rPr>
        <w:rFonts w:ascii="Courier New" w:hAnsi="Courier New" w:cs="Courier New" w:hint="default"/>
      </w:rPr>
    </w:lvl>
    <w:lvl w:ilvl="5" w:tplc="BBCAEC96">
      <w:start w:val="1"/>
      <w:numFmt w:val="bullet"/>
      <w:lvlText w:val=""/>
      <w:lvlJc w:val="left"/>
      <w:pPr>
        <w:ind w:left="4320" w:hanging="360"/>
      </w:pPr>
      <w:rPr>
        <w:rFonts w:ascii="Wingdings" w:hAnsi="Wingdings" w:hint="default"/>
      </w:rPr>
    </w:lvl>
    <w:lvl w:ilvl="6" w:tplc="D7C07CAC">
      <w:start w:val="1"/>
      <w:numFmt w:val="bullet"/>
      <w:lvlText w:val=""/>
      <w:lvlJc w:val="left"/>
      <w:pPr>
        <w:ind w:left="5040" w:hanging="360"/>
      </w:pPr>
      <w:rPr>
        <w:rFonts w:ascii="Symbol" w:hAnsi="Symbol" w:hint="default"/>
      </w:rPr>
    </w:lvl>
    <w:lvl w:ilvl="7" w:tplc="478E9934">
      <w:start w:val="1"/>
      <w:numFmt w:val="bullet"/>
      <w:lvlText w:val="o"/>
      <w:lvlJc w:val="left"/>
      <w:pPr>
        <w:ind w:left="5760" w:hanging="360"/>
      </w:pPr>
      <w:rPr>
        <w:rFonts w:ascii="Courier New" w:hAnsi="Courier New" w:cs="Courier New" w:hint="default"/>
      </w:rPr>
    </w:lvl>
    <w:lvl w:ilvl="8" w:tplc="0B506B00">
      <w:start w:val="1"/>
      <w:numFmt w:val="bullet"/>
      <w:lvlText w:val=""/>
      <w:lvlJc w:val="left"/>
      <w:pPr>
        <w:ind w:left="6480" w:hanging="360"/>
      </w:pPr>
      <w:rPr>
        <w:rFonts w:ascii="Wingdings" w:hAnsi="Wingdings" w:hint="default"/>
      </w:rPr>
    </w:lvl>
  </w:abstractNum>
  <w:abstractNum w:abstractNumId="1" w15:restartNumberingAfterBreak="0">
    <w:nsid w:val="06F63BA6"/>
    <w:multiLevelType w:val="hybridMultilevel"/>
    <w:tmpl w:val="0F1642F8"/>
    <w:lvl w:ilvl="0" w:tplc="74F8AD8E">
      <w:start w:val="1"/>
      <w:numFmt w:val="bullet"/>
      <w:lvlText w:val=""/>
      <w:lvlJc w:val="left"/>
      <w:pPr>
        <w:ind w:left="720" w:hanging="360"/>
      </w:pPr>
      <w:rPr>
        <w:rFonts w:ascii="Symbol" w:hAnsi="Symbol" w:hint="default"/>
      </w:rPr>
    </w:lvl>
    <w:lvl w:ilvl="1" w:tplc="CF3CD892">
      <w:start w:val="1"/>
      <w:numFmt w:val="bullet"/>
      <w:lvlText w:val="o"/>
      <w:lvlJc w:val="left"/>
      <w:pPr>
        <w:ind w:left="1440" w:hanging="360"/>
      </w:pPr>
      <w:rPr>
        <w:rFonts w:ascii="Courier New" w:hAnsi="Courier New" w:cs="Courier New" w:hint="default"/>
      </w:rPr>
    </w:lvl>
    <w:lvl w:ilvl="2" w:tplc="07D00C9C">
      <w:start w:val="1"/>
      <w:numFmt w:val="bullet"/>
      <w:lvlText w:val=""/>
      <w:lvlJc w:val="left"/>
      <w:pPr>
        <w:ind w:left="2160" w:hanging="360"/>
      </w:pPr>
      <w:rPr>
        <w:rFonts w:ascii="Wingdings" w:hAnsi="Wingdings" w:hint="default"/>
      </w:rPr>
    </w:lvl>
    <w:lvl w:ilvl="3" w:tplc="1CA08874">
      <w:start w:val="1"/>
      <w:numFmt w:val="bullet"/>
      <w:lvlText w:val=""/>
      <w:lvlJc w:val="left"/>
      <w:pPr>
        <w:ind w:left="2880" w:hanging="360"/>
      </w:pPr>
      <w:rPr>
        <w:rFonts w:ascii="Symbol" w:hAnsi="Symbol" w:hint="default"/>
      </w:rPr>
    </w:lvl>
    <w:lvl w:ilvl="4" w:tplc="2D325960">
      <w:start w:val="1"/>
      <w:numFmt w:val="bullet"/>
      <w:lvlText w:val="o"/>
      <w:lvlJc w:val="left"/>
      <w:pPr>
        <w:ind w:left="3600" w:hanging="360"/>
      </w:pPr>
      <w:rPr>
        <w:rFonts w:ascii="Courier New" w:hAnsi="Courier New" w:cs="Courier New" w:hint="default"/>
      </w:rPr>
    </w:lvl>
    <w:lvl w:ilvl="5" w:tplc="0C903BC6">
      <w:start w:val="1"/>
      <w:numFmt w:val="bullet"/>
      <w:lvlText w:val=""/>
      <w:lvlJc w:val="left"/>
      <w:pPr>
        <w:ind w:left="4320" w:hanging="360"/>
      </w:pPr>
      <w:rPr>
        <w:rFonts w:ascii="Wingdings" w:hAnsi="Wingdings" w:hint="default"/>
      </w:rPr>
    </w:lvl>
    <w:lvl w:ilvl="6" w:tplc="764A5D1E">
      <w:start w:val="1"/>
      <w:numFmt w:val="bullet"/>
      <w:lvlText w:val=""/>
      <w:lvlJc w:val="left"/>
      <w:pPr>
        <w:ind w:left="5040" w:hanging="360"/>
      </w:pPr>
      <w:rPr>
        <w:rFonts w:ascii="Symbol" w:hAnsi="Symbol" w:hint="default"/>
      </w:rPr>
    </w:lvl>
    <w:lvl w:ilvl="7" w:tplc="AB22D7BE">
      <w:start w:val="1"/>
      <w:numFmt w:val="bullet"/>
      <w:lvlText w:val="o"/>
      <w:lvlJc w:val="left"/>
      <w:pPr>
        <w:ind w:left="5760" w:hanging="360"/>
      </w:pPr>
      <w:rPr>
        <w:rFonts w:ascii="Courier New" w:hAnsi="Courier New" w:cs="Courier New" w:hint="default"/>
      </w:rPr>
    </w:lvl>
    <w:lvl w:ilvl="8" w:tplc="2BB2A840">
      <w:start w:val="1"/>
      <w:numFmt w:val="bullet"/>
      <w:lvlText w:val=""/>
      <w:lvlJc w:val="left"/>
      <w:pPr>
        <w:ind w:left="6480" w:hanging="360"/>
      </w:pPr>
      <w:rPr>
        <w:rFonts w:ascii="Wingdings" w:hAnsi="Wingdings" w:hint="default"/>
      </w:rPr>
    </w:lvl>
  </w:abstractNum>
  <w:abstractNum w:abstractNumId="2" w15:restartNumberingAfterBreak="0">
    <w:nsid w:val="0B851377"/>
    <w:multiLevelType w:val="hybridMultilevel"/>
    <w:tmpl w:val="D5908626"/>
    <w:lvl w:ilvl="0" w:tplc="E4C4F97C">
      <w:start w:val="1"/>
      <w:numFmt w:val="bullet"/>
      <w:lvlText w:val="-"/>
      <w:lvlJc w:val="left"/>
      <w:pPr>
        <w:ind w:left="720" w:hanging="360"/>
      </w:pPr>
      <w:rPr>
        <w:rFonts w:ascii="Arial" w:eastAsia="Times New Roman" w:hAnsi="Arial" w:cs="Arial" w:hint="default"/>
      </w:rPr>
    </w:lvl>
    <w:lvl w:ilvl="1" w:tplc="AD4A6284">
      <w:start w:val="1"/>
      <w:numFmt w:val="bullet"/>
      <w:lvlText w:val="o"/>
      <w:lvlJc w:val="left"/>
      <w:pPr>
        <w:ind w:left="1440" w:hanging="360"/>
      </w:pPr>
      <w:rPr>
        <w:rFonts w:ascii="Courier New" w:hAnsi="Courier New" w:cs="Courier New" w:hint="default"/>
      </w:rPr>
    </w:lvl>
    <w:lvl w:ilvl="2" w:tplc="EC32CCF4">
      <w:start w:val="1"/>
      <w:numFmt w:val="bullet"/>
      <w:lvlText w:val=""/>
      <w:lvlJc w:val="left"/>
      <w:pPr>
        <w:ind w:left="2160" w:hanging="360"/>
      </w:pPr>
      <w:rPr>
        <w:rFonts w:ascii="Wingdings" w:hAnsi="Wingdings" w:hint="default"/>
      </w:rPr>
    </w:lvl>
    <w:lvl w:ilvl="3" w:tplc="63DEAB48">
      <w:start w:val="1"/>
      <w:numFmt w:val="bullet"/>
      <w:lvlText w:val=""/>
      <w:lvlJc w:val="left"/>
      <w:pPr>
        <w:ind w:left="2880" w:hanging="360"/>
      </w:pPr>
      <w:rPr>
        <w:rFonts w:ascii="Symbol" w:hAnsi="Symbol" w:hint="default"/>
      </w:rPr>
    </w:lvl>
    <w:lvl w:ilvl="4" w:tplc="5E021024">
      <w:start w:val="1"/>
      <w:numFmt w:val="bullet"/>
      <w:lvlText w:val="o"/>
      <w:lvlJc w:val="left"/>
      <w:pPr>
        <w:ind w:left="3600" w:hanging="360"/>
      </w:pPr>
      <w:rPr>
        <w:rFonts w:ascii="Courier New" w:hAnsi="Courier New" w:cs="Courier New" w:hint="default"/>
      </w:rPr>
    </w:lvl>
    <w:lvl w:ilvl="5" w:tplc="98C67242">
      <w:start w:val="1"/>
      <w:numFmt w:val="bullet"/>
      <w:lvlText w:val=""/>
      <w:lvlJc w:val="left"/>
      <w:pPr>
        <w:ind w:left="4320" w:hanging="360"/>
      </w:pPr>
      <w:rPr>
        <w:rFonts w:ascii="Wingdings" w:hAnsi="Wingdings" w:hint="default"/>
      </w:rPr>
    </w:lvl>
    <w:lvl w:ilvl="6" w:tplc="CE7279B8">
      <w:start w:val="1"/>
      <w:numFmt w:val="bullet"/>
      <w:lvlText w:val=""/>
      <w:lvlJc w:val="left"/>
      <w:pPr>
        <w:ind w:left="5040" w:hanging="360"/>
      </w:pPr>
      <w:rPr>
        <w:rFonts w:ascii="Symbol" w:hAnsi="Symbol" w:hint="default"/>
      </w:rPr>
    </w:lvl>
    <w:lvl w:ilvl="7" w:tplc="0166EE0C">
      <w:start w:val="1"/>
      <w:numFmt w:val="bullet"/>
      <w:lvlText w:val="o"/>
      <w:lvlJc w:val="left"/>
      <w:pPr>
        <w:ind w:left="5760" w:hanging="360"/>
      </w:pPr>
      <w:rPr>
        <w:rFonts w:ascii="Courier New" w:hAnsi="Courier New" w:cs="Courier New" w:hint="default"/>
      </w:rPr>
    </w:lvl>
    <w:lvl w:ilvl="8" w:tplc="FC283366">
      <w:start w:val="1"/>
      <w:numFmt w:val="bullet"/>
      <w:lvlText w:val=""/>
      <w:lvlJc w:val="left"/>
      <w:pPr>
        <w:ind w:left="6480" w:hanging="360"/>
      </w:pPr>
      <w:rPr>
        <w:rFonts w:ascii="Wingdings" w:hAnsi="Wingdings" w:hint="default"/>
      </w:rPr>
    </w:lvl>
  </w:abstractNum>
  <w:abstractNum w:abstractNumId="3" w15:restartNumberingAfterBreak="0">
    <w:nsid w:val="0FF72C21"/>
    <w:multiLevelType w:val="hybridMultilevel"/>
    <w:tmpl w:val="3692FE48"/>
    <w:lvl w:ilvl="0" w:tplc="B6E61D08">
      <w:start w:val="1"/>
      <w:numFmt w:val="bullet"/>
      <w:lvlText w:val=""/>
      <w:lvlJc w:val="left"/>
      <w:pPr>
        <w:ind w:left="720" w:hanging="360"/>
      </w:pPr>
      <w:rPr>
        <w:rFonts w:ascii="Symbol" w:hAnsi="Symbol" w:hint="default"/>
      </w:rPr>
    </w:lvl>
    <w:lvl w:ilvl="1" w:tplc="2C10D852">
      <w:start w:val="1"/>
      <w:numFmt w:val="bullet"/>
      <w:lvlText w:val="o"/>
      <w:lvlJc w:val="left"/>
      <w:pPr>
        <w:ind w:left="1440" w:hanging="360"/>
      </w:pPr>
      <w:rPr>
        <w:rFonts w:ascii="Courier New" w:hAnsi="Courier New" w:cs="Courier New" w:hint="default"/>
      </w:rPr>
    </w:lvl>
    <w:lvl w:ilvl="2" w:tplc="64A6CEF6">
      <w:start w:val="1"/>
      <w:numFmt w:val="bullet"/>
      <w:lvlText w:val=""/>
      <w:lvlJc w:val="left"/>
      <w:pPr>
        <w:ind w:left="2160" w:hanging="360"/>
      </w:pPr>
      <w:rPr>
        <w:rFonts w:ascii="Wingdings" w:hAnsi="Wingdings" w:hint="default"/>
      </w:rPr>
    </w:lvl>
    <w:lvl w:ilvl="3" w:tplc="67AA4052">
      <w:start w:val="1"/>
      <w:numFmt w:val="bullet"/>
      <w:lvlText w:val=""/>
      <w:lvlJc w:val="left"/>
      <w:pPr>
        <w:ind w:left="2880" w:hanging="360"/>
      </w:pPr>
      <w:rPr>
        <w:rFonts w:ascii="Symbol" w:hAnsi="Symbol" w:hint="default"/>
      </w:rPr>
    </w:lvl>
    <w:lvl w:ilvl="4" w:tplc="DE04EB80">
      <w:start w:val="1"/>
      <w:numFmt w:val="bullet"/>
      <w:lvlText w:val="o"/>
      <w:lvlJc w:val="left"/>
      <w:pPr>
        <w:ind w:left="3600" w:hanging="360"/>
      </w:pPr>
      <w:rPr>
        <w:rFonts w:ascii="Courier New" w:hAnsi="Courier New" w:cs="Courier New" w:hint="default"/>
      </w:rPr>
    </w:lvl>
    <w:lvl w:ilvl="5" w:tplc="551A220A">
      <w:start w:val="1"/>
      <w:numFmt w:val="bullet"/>
      <w:lvlText w:val=""/>
      <w:lvlJc w:val="left"/>
      <w:pPr>
        <w:ind w:left="4320" w:hanging="360"/>
      </w:pPr>
      <w:rPr>
        <w:rFonts w:ascii="Wingdings" w:hAnsi="Wingdings" w:hint="default"/>
      </w:rPr>
    </w:lvl>
    <w:lvl w:ilvl="6" w:tplc="4FA25FD0">
      <w:start w:val="1"/>
      <w:numFmt w:val="bullet"/>
      <w:lvlText w:val=""/>
      <w:lvlJc w:val="left"/>
      <w:pPr>
        <w:ind w:left="5040" w:hanging="360"/>
      </w:pPr>
      <w:rPr>
        <w:rFonts w:ascii="Symbol" w:hAnsi="Symbol" w:hint="default"/>
      </w:rPr>
    </w:lvl>
    <w:lvl w:ilvl="7" w:tplc="1DDCC0E8">
      <w:start w:val="1"/>
      <w:numFmt w:val="bullet"/>
      <w:lvlText w:val="o"/>
      <w:lvlJc w:val="left"/>
      <w:pPr>
        <w:ind w:left="5760" w:hanging="360"/>
      </w:pPr>
      <w:rPr>
        <w:rFonts w:ascii="Courier New" w:hAnsi="Courier New" w:cs="Courier New" w:hint="default"/>
      </w:rPr>
    </w:lvl>
    <w:lvl w:ilvl="8" w:tplc="1A908E20">
      <w:start w:val="1"/>
      <w:numFmt w:val="bullet"/>
      <w:lvlText w:val=""/>
      <w:lvlJc w:val="left"/>
      <w:pPr>
        <w:ind w:left="6480" w:hanging="360"/>
      </w:pPr>
      <w:rPr>
        <w:rFonts w:ascii="Wingdings" w:hAnsi="Wingdings" w:hint="default"/>
      </w:rPr>
    </w:lvl>
  </w:abstractNum>
  <w:abstractNum w:abstractNumId="4" w15:restartNumberingAfterBreak="0">
    <w:nsid w:val="153D7A18"/>
    <w:multiLevelType w:val="hybridMultilevel"/>
    <w:tmpl w:val="82243EA6"/>
    <w:lvl w:ilvl="0" w:tplc="E1E0003E">
      <w:start w:val="1"/>
      <w:numFmt w:val="bullet"/>
      <w:lvlText w:val=""/>
      <w:lvlJc w:val="left"/>
      <w:pPr>
        <w:ind w:left="720" w:hanging="360"/>
      </w:pPr>
      <w:rPr>
        <w:rFonts w:ascii="Symbol" w:hAnsi="Symbol" w:hint="default"/>
      </w:rPr>
    </w:lvl>
    <w:lvl w:ilvl="1" w:tplc="9F90D63C">
      <w:start w:val="1"/>
      <w:numFmt w:val="bullet"/>
      <w:lvlText w:val="o"/>
      <w:lvlJc w:val="left"/>
      <w:pPr>
        <w:ind w:left="1440" w:hanging="360"/>
      </w:pPr>
      <w:rPr>
        <w:rFonts w:ascii="Courier New" w:hAnsi="Courier New" w:cs="Courier New" w:hint="default"/>
      </w:rPr>
    </w:lvl>
    <w:lvl w:ilvl="2" w:tplc="7AB27EBE">
      <w:start w:val="1"/>
      <w:numFmt w:val="bullet"/>
      <w:lvlText w:val=""/>
      <w:lvlJc w:val="left"/>
      <w:pPr>
        <w:ind w:left="2160" w:hanging="360"/>
      </w:pPr>
      <w:rPr>
        <w:rFonts w:ascii="Wingdings" w:hAnsi="Wingdings" w:hint="default"/>
      </w:rPr>
    </w:lvl>
    <w:lvl w:ilvl="3" w:tplc="D6A038A0">
      <w:start w:val="1"/>
      <w:numFmt w:val="bullet"/>
      <w:lvlText w:val=""/>
      <w:lvlJc w:val="left"/>
      <w:pPr>
        <w:ind w:left="2880" w:hanging="360"/>
      </w:pPr>
      <w:rPr>
        <w:rFonts w:ascii="Symbol" w:hAnsi="Symbol" w:hint="default"/>
      </w:rPr>
    </w:lvl>
    <w:lvl w:ilvl="4" w:tplc="DFE04FCE">
      <w:start w:val="1"/>
      <w:numFmt w:val="bullet"/>
      <w:lvlText w:val="o"/>
      <w:lvlJc w:val="left"/>
      <w:pPr>
        <w:ind w:left="3600" w:hanging="360"/>
      </w:pPr>
      <w:rPr>
        <w:rFonts w:ascii="Courier New" w:hAnsi="Courier New" w:cs="Courier New" w:hint="default"/>
      </w:rPr>
    </w:lvl>
    <w:lvl w:ilvl="5" w:tplc="0EAE63F2">
      <w:start w:val="1"/>
      <w:numFmt w:val="bullet"/>
      <w:lvlText w:val=""/>
      <w:lvlJc w:val="left"/>
      <w:pPr>
        <w:ind w:left="4320" w:hanging="360"/>
      </w:pPr>
      <w:rPr>
        <w:rFonts w:ascii="Wingdings" w:hAnsi="Wingdings" w:hint="default"/>
      </w:rPr>
    </w:lvl>
    <w:lvl w:ilvl="6" w:tplc="A0A8B510">
      <w:start w:val="1"/>
      <w:numFmt w:val="bullet"/>
      <w:lvlText w:val=""/>
      <w:lvlJc w:val="left"/>
      <w:pPr>
        <w:ind w:left="5040" w:hanging="360"/>
      </w:pPr>
      <w:rPr>
        <w:rFonts w:ascii="Symbol" w:hAnsi="Symbol" w:hint="default"/>
      </w:rPr>
    </w:lvl>
    <w:lvl w:ilvl="7" w:tplc="B2D89C10">
      <w:start w:val="1"/>
      <w:numFmt w:val="bullet"/>
      <w:lvlText w:val="o"/>
      <w:lvlJc w:val="left"/>
      <w:pPr>
        <w:ind w:left="5760" w:hanging="360"/>
      </w:pPr>
      <w:rPr>
        <w:rFonts w:ascii="Courier New" w:hAnsi="Courier New" w:cs="Courier New" w:hint="default"/>
      </w:rPr>
    </w:lvl>
    <w:lvl w:ilvl="8" w:tplc="844CF89C">
      <w:start w:val="1"/>
      <w:numFmt w:val="bullet"/>
      <w:lvlText w:val=""/>
      <w:lvlJc w:val="left"/>
      <w:pPr>
        <w:ind w:left="6480" w:hanging="360"/>
      </w:pPr>
      <w:rPr>
        <w:rFonts w:ascii="Wingdings" w:hAnsi="Wingdings" w:hint="default"/>
      </w:rPr>
    </w:lvl>
  </w:abstractNum>
  <w:abstractNum w:abstractNumId="5" w15:restartNumberingAfterBreak="0">
    <w:nsid w:val="334F16FB"/>
    <w:multiLevelType w:val="hybridMultilevel"/>
    <w:tmpl w:val="B6B2413A"/>
    <w:lvl w:ilvl="0" w:tplc="CF72C044">
      <w:start w:val="1"/>
      <w:numFmt w:val="bullet"/>
      <w:lvlText w:val="o"/>
      <w:lvlJc w:val="left"/>
      <w:pPr>
        <w:ind w:left="720" w:hanging="360"/>
      </w:pPr>
      <w:rPr>
        <w:rFonts w:ascii="Courier New" w:hAnsi="Courier New" w:cs="Courier New" w:hint="default"/>
      </w:rPr>
    </w:lvl>
    <w:lvl w:ilvl="1" w:tplc="93A6CEEE">
      <w:start w:val="1"/>
      <w:numFmt w:val="bullet"/>
      <w:lvlText w:val="o"/>
      <w:lvlJc w:val="left"/>
      <w:pPr>
        <w:ind w:left="1440" w:hanging="360"/>
      </w:pPr>
      <w:rPr>
        <w:rFonts w:ascii="Courier New" w:hAnsi="Courier New" w:cs="Courier New" w:hint="default"/>
      </w:rPr>
    </w:lvl>
    <w:lvl w:ilvl="2" w:tplc="138E8234">
      <w:start w:val="1"/>
      <w:numFmt w:val="bullet"/>
      <w:lvlText w:val=""/>
      <w:lvlJc w:val="left"/>
      <w:pPr>
        <w:ind w:left="2160" w:hanging="360"/>
      </w:pPr>
      <w:rPr>
        <w:rFonts w:ascii="Wingdings" w:hAnsi="Wingdings" w:hint="default"/>
      </w:rPr>
    </w:lvl>
    <w:lvl w:ilvl="3" w:tplc="9540465A">
      <w:start w:val="1"/>
      <w:numFmt w:val="bullet"/>
      <w:lvlText w:val=""/>
      <w:lvlJc w:val="left"/>
      <w:pPr>
        <w:ind w:left="2880" w:hanging="360"/>
      </w:pPr>
      <w:rPr>
        <w:rFonts w:ascii="Symbol" w:hAnsi="Symbol" w:hint="default"/>
      </w:rPr>
    </w:lvl>
    <w:lvl w:ilvl="4" w:tplc="57362DF4">
      <w:start w:val="1"/>
      <w:numFmt w:val="bullet"/>
      <w:lvlText w:val="o"/>
      <w:lvlJc w:val="left"/>
      <w:pPr>
        <w:ind w:left="3600" w:hanging="360"/>
      </w:pPr>
      <w:rPr>
        <w:rFonts w:ascii="Courier New" w:hAnsi="Courier New" w:cs="Courier New" w:hint="default"/>
      </w:rPr>
    </w:lvl>
    <w:lvl w:ilvl="5" w:tplc="59207770">
      <w:start w:val="1"/>
      <w:numFmt w:val="bullet"/>
      <w:lvlText w:val=""/>
      <w:lvlJc w:val="left"/>
      <w:pPr>
        <w:ind w:left="4320" w:hanging="360"/>
      </w:pPr>
      <w:rPr>
        <w:rFonts w:ascii="Wingdings" w:hAnsi="Wingdings" w:hint="default"/>
      </w:rPr>
    </w:lvl>
    <w:lvl w:ilvl="6" w:tplc="A85C54DC">
      <w:start w:val="1"/>
      <w:numFmt w:val="bullet"/>
      <w:lvlText w:val=""/>
      <w:lvlJc w:val="left"/>
      <w:pPr>
        <w:ind w:left="5040" w:hanging="360"/>
      </w:pPr>
      <w:rPr>
        <w:rFonts w:ascii="Symbol" w:hAnsi="Symbol" w:hint="default"/>
      </w:rPr>
    </w:lvl>
    <w:lvl w:ilvl="7" w:tplc="E0EC57F6">
      <w:start w:val="1"/>
      <w:numFmt w:val="bullet"/>
      <w:lvlText w:val="o"/>
      <w:lvlJc w:val="left"/>
      <w:pPr>
        <w:ind w:left="5760" w:hanging="360"/>
      </w:pPr>
      <w:rPr>
        <w:rFonts w:ascii="Courier New" w:hAnsi="Courier New" w:cs="Courier New" w:hint="default"/>
      </w:rPr>
    </w:lvl>
    <w:lvl w:ilvl="8" w:tplc="E4FAD99E">
      <w:start w:val="1"/>
      <w:numFmt w:val="bullet"/>
      <w:lvlText w:val=""/>
      <w:lvlJc w:val="left"/>
      <w:pPr>
        <w:ind w:left="6480" w:hanging="360"/>
      </w:pPr>
      <w:rPr>
        <w:rFonts w:ascii="Wingdings" w:hAnsi="Wingdings" w:hint="default"/>
      </w:rPr>
    </w:lvl>
  </w:abstractNum>
  <w:abstractNum w:abstractNumId="6" w15:restartNumberingAfterBreak="0">
    <w:nsid w:val="57D96690"/>
    <w:multiLevelType w:val="hybridMultilevel"/>
    <w:tmpl w:val="C8B41CDA"/>
    <w:lvl w:ilvl="0" w:tplc="184A4682">
      <w:start w:val="1"/>
      <w:numFmt w:val="bullet"/>
      <w:lvlText w:val=""/>
      <w:lvlJc w:val="left"/>
      <w:pPr>
        <w:ind w:left="720" w:hanging="360"/>
      </w:pPr>
      <w:rPr>
        <w:rFonts w:ascii="Symbol" w:hAnsi="Symbol" w:hint="default"/>
      </w:rPr>
    </w:lvl>
    <w:lvl w:ilvl="1" w:tplc="5238BE38">
      <w:start w:val="1"/>
      <w:numFmt w:val="bullet"/>
      <w:lvlText w:val="o"/>
      <w:lvlJc w:val="left"/>
      <w:pPr>
        <w:ind w:left="1440" w:hanging="360"/>
      </w:pPr>
      <w:rPr>
        <w:rFonts w:ascii="Courier New" w:hAnsi="Courier New" w:cs="Courier New" w:hint="default"/>
      </w:rPr>
    </w:lvl>
    <w:lvl w:ilvl="2" w:tplc="FD402880">
      <w:start w:val="1"/>
      <w:numFmt w:val="bullet"/>
      <w:lvlText w:val=""/>
      <w:lvlJc w:val="left"/>
      <w:pPr>
        <w:ind w:left="2160" w:hanging="360"/>
      </w:pPr>
      <w:rPr>
        <w:rFonts w:ascii="Wingdings" w:hAnsi="Wingdings" w:hint="default"/>
      </w:rPr>
    </w:lvl>
    <w:lvl w:ilvl="3" w:tplc="0EDEB344">
      <w:start w:val="1"/>
      <w:numFmt w:val="bullet"/>
      <w:lvlText w:val=""/>
      <w:lvlJc w:val="left"/>
      <w:pPr>
        <w:ind w:left="2880" w:hanging="360"/>
      </w:pPr>
      <w:rPr>
        <w:rFonts w:ascii="Symbol" w:hAnsi="Symbol" w:hint="default"/>
      </w:rPr>
    </w:lvl>
    <w:lvl w:ilvl="4" w:tplc="EA26361C">
      <w:start w:val="1"/>
      <w:numFmt w:val="bullet"/>
      <w:lvlText w:val="o"/>
      <w:lvlJc w:val="left"/>
      <w:pPr>
        <w:ind w:left="3600" w:hanging="360"/>
      </w:pPr>
      <w:rPr>
        <w:rFonts w:ascii="Courier New" w:hAnsi="Courier New" w:cs="Courier New" w:hint="default"/>
      </w:rPr>
    </w:lvl>
    <w:lvl w:ilvl="5" w:tplc="3C86362A">
      <w:start w:val="1"/>
      <w:numFmt w:val="bullet"/>
      <w:lvlText w:val=""/>
      <w:lvlJc w:val="left"/>
      <w:pPr>
        <w:ind w:left="4320" w:hanging="360"/>
      </w:pPr>
      <w:rPr>
        <w:rFonts w:ascii="Wingdings" w:hAnsi="Wingdings" w:hint="default"/>
      </w:rPr>
    </w:lvl>
    <w:lvl w:ilvl="6" w:tplc="736421A8">
      <w:start w:val="1"/>
      <w:numFmt w:val="bullet"/>
      <w:lvlText w:val=""/>
      <w:lvlJc w:val="left"/>
      <w:pPr>
        <w:ind w:left="5040" w:hanging="360"/>
      </w:pPr>
      <w:rPr>
        <w:rFonts w:ascii="Symbol" w:hAnsi="Symbol" w:hint="default"/>
      </w:rPr>
    </w:lvl>
    <w:lvl w:ilvl="7" w:tplc="6BD09324">
      <w:start w:val="1"/>
      <w:numFmt w:val="bullet"/>
      <w:lvlText w:val="o"/>
      <w:lvlJc w:val="left"/>
      <w:pPr>
        <w:ind w:left="5760" w:hanging="360"/>
      </w:pPr>
      <w:rPr>
        <w:rFonts w:ascii="Courier New" w:hAnsi="Courier New" w:cs="Courier New" w:hint="default"/>
      </w:rPr>
    </w:lvl>
    <w:lvl w:ilvl="8" w:tplc="6D28F3E4">
      <w:start w:val="1"/>
      <w:numFmt w:val="bullet"/>
      <w:lvlText w:val=""/>
      <w:lvlJc w:val="left"/>
      <w:pPr>
        <w:ind w:left="6480" w:hanging="360"/>
      </w:pPr>
      <w:rPr>
        <w:rFonts w:ascii="Wingdings" w:hAnsi="Wingdings" w:hint="default"/>
      </w:rPr>
    </w:lvl>
  </w:abstractNum>
  <w:abstractNum w:abstractNumId="7" w15:restartNumberingAfterBreak="0">
    <w:nsid w:val="633C39DB"/>
    <w:multiLevelType w:val="hybridMultilevel"/>
    <w:tmpl w:val="9120058A"/>
    <w:lvl w:ilvl="0" w:tplc="F16C5BBC">
      <w:start w:val="1"/>
      <w:numFmt w:val="bullet"/>
      <w:lvlText w:val=""/>
      <w:lvlJc w:val="left"/>
      <w:pPr>
        <w:ind w:left="720" w:hanging="360"/>
      </w:pPr>
      <w:rPr>
        <w:rFonts w:ascii="Symbol" w:hAnsi="Symbol" w:hint="default"/>
      </w:rPr>
    </w:lvl>
    <w:lvl w:ilvl="1" w:tplc="A51820A8">
      <w:start w:val="1"/>
      <w:numFmt w:val="bullet"/>
      <w:lvlText w:val="o"/>
      <w:lvlJc w:val="left"/>
      <w:pPr>
        <w:ind w:left="1440" w:hanging="360"/>
      </w:pPr>
      <w:rPr>
        <w:rFonts w:ascii="Courier New" w:hAnsi="Courier New" w:cs="Courier New" w:hint="default"/>
      </w:rPr>
    </w:lvl>
    <w:lvl w:ilvl="2" w:tplc="181C5DF4">
      <w:start w:val="1"/>
      <w:numFmt w:val="bullet"/>
      <w:lvlText w:val=""/>
      <w:lvlJc w:val="left"/>
      <w:pPr>
        <w:ind w:left="2160" w:hanging="360"/>
      </w:pPr>
      <w:rPr>
        <w:rFonts w:ascii="Wingdings" w:hAnsi="Wingdings" w:hint="default"/>
      </w:rPr>
    </w:lvl>
    <w:lvl w:ilvl="3" w:tplc="B0901B92">
      <w:start w:val="1"/>
      <w:numFmt w:val="bullet"/>
      <w:lvlText w:val=""/>
      <w:lvlJc w:val="left"/>
      <w:pPr>
        <w:ind w:left="2880" w:hanging="360"/>
      </w:pPr>
      <w:rPr>
        <w:rFonts w:ascii="Symbol" w:hAnsi="Symbol" w:hint="default"/>
      </w:rPr>
    </w:lvl>
    <w:lvl w:ilvl="4" w:tplc="21483166">
      <w:start w:val="1"/>
      <w:numFmt w:val="bullet"/>
      <w:lvlText w:val="o"/>
      <w:lvlJc w:val="left"/>
      <w:pPr>
        <w:ind w:left="3600" w:hanging="360"/>
      </w:pPr>
      <w:rPr>
        <w:rFonts w:ascii="Courier New" w:hAnsi="Courier New" w:cs="Courier New" w:hint="default"/>
      </w:rPr>
    </w:lvl>
    <w:lvl w:ilvl="5" w:tplc="7E6EB684">
      <w:start w:val="1"/>
      <w:numFmt w:val="bullet"/>
      <w:lvlText w:val=""/>
      <w:lvlJc w:val="left"/>
      <w:pPr>
        <w:ind w:left="4320" w:hanging="360"/>
      </w:pPr>
      <w:rPr>
        <w:rFonts w:ascii="Wingdings" w:hAnsi="Wingdings" w:hint="default"/>
      </w:rPr>
    </w:lvl>
    <w:lvl w:ilvl="6" w:tplc="766CAAC6">
      <w:start w:val="1"/>
      <w:numFmt w:val="bullet"/>
      <w:lvlText w:val=""/>
      <w:lvlJc w:val="left"/>
      <w:pPr>
        <w:ind w:left="5040" w:hanging="360"/>
      </w:pPr>
      <w:rPr>
        <w:rFonts w:ascii="Symbol" w:hAnsi="Symbol" w:hint="default"/>
      </w:rPr>
    </w:lvl>
    <w:lvl w:ilvl="7" w:tplc="FFF042C6">
      <w:start w:val="1"/>
      <w:numFmt w:val="bullet"/>
      <w:lvlText w:val="o"/>
      <w:lvlJc w:val="left"/>
      <w:pPr>
        <w:ind w:left="5760" w:hanging="360"/>
      </w:pPr>
      <w:rPr>
        <w:rFonts w:ascii="Courier New" w:hAnsi="Courier New" w:cs="Courier New" w:hint="default"/>
      </w:rPr>
    </w:lvl>
    <w:lvl w:ilvl="8" w:tplc="10167EB2">
      <w:start w:val="1"/>
      <w:numFmt w:val="bullet"/>
      <w:lvlText w:val=""/>
      <w:lvlJc w:val="left"/>
      <w:pPr>
        <w:ind w:left="6480" w:hanging="360"/>
      </w:pPr>
      <w:rPr>
        <w:rFonts w:ascii="Wingdings" w:hAnsi="Wingdings" w:hint="default"/>
      </w:rPr>
    </w:lvl>
  </w:abstractNum>
  <w:abstractNum w:abstractNumId="8" w15:restartNumberingAfterBreak="0">
    <w:nsid w:val="659D7A2E"/>
    <w:multiLevelType w:val="hybridMultilevel"/>
    <w:tmpl w:val="14208488"/>
    <w:lvl w:ilvl="0" w:tplc="B61609DC">
      <w:start w:val="1"/>
      <w:numFmt w:val="bullet"/>
      <w:lvlText w:val="•"/>
      <w:lvlJc w:val="left"/>
      <w:pPr>
        <w:ind w:left="720" w:hanging="360"/>
      </w:pPr>
      <w:rPr>
        <w:rFonts w:ascii="Arial" w:eastAsia="Times New Roman" w:hAnsi="Arial" w:cs="Arial" w:hint="default"/>
      </w:rPr>
    </w:lvl>
    <w:lvl w:ilvl="1" w:tplc="8126ECD4">
      <w:start w:val="1"/>
      <w:numFmt w:val="bullet"/>
      <w:lvlText w:val="o"/>
      <w:lvlJc w:val="left"/>
      <w:pPr>
        <w:ind w:left="1440" w:hanging="360"/>
      </w:pPr>
      <w:rPr>
        <w:rFonts w:ascii="Courier New" w:hAnsi="Courier New" w:cs="Courier New" w:hint="default"/>
      </w:rPr>
    </w:lvl>
    <w:lvl w:ilvl="2" w:tplc="297019E0">
      <w:start w:val="1"/>
      <w:numFmt w:val="bullet"/>
      <w:lvlText w:val=""/>
      <w:lvlJc w:val="left"/>
      <w:pPr>
        <w:ind w:left="2160" w:hanging="360"/>
      </w:pPr>
      <w:rPr>
        <w:rFonts w:ascii="Wingdings" w:hAnsi="Wingdings" w:hint="default"/>
      </w:rPr>
    </w:lvl>
    <w:lvl w:ilvl="3" w:tplc="2BAA899C">
      <w:start w:val="1"/>
      <w:numFmt w:val="bullet"/>
      <w:lvlText w:val=""/>
      <w:lvlJc w:val="left"/>
      <w:pPr>
        <w:ind w:left="2880" w:hanging="360"/>
      </w:pPr>
      <w:rPr>
        <w:rFonts w:ascii="Symbol" w:hAnsi="Symbol" w:hint="default"/>
      </w:rPr>
    </w:lvl>
    <w:lvl w:ilvl="4" w:tplc="B9F43600">
      <w:start w:val="1"/>
      <w:numFmt w:val="bullet"/>
      <w:lvlText w:val="o"/>
      <w:lvlJc w:val="left"/>
      <w:pPr>
        <w:ind w:left="3600" w:hanging="360"/>
      </w:pPr>
      <w:rPr>
        <w:rFonts w:ascii="Courier New" w:hAnsi="Courier New" w:cs="Courier New" w:hint="default"/>
      </w:rPr>
    </w:lvl>
    <w:lvl w:ilvl="5" w:tplc="11C2C0A8">
      <w:start w:val="1"/>
      <w:numFmt w:val="bullet"/>
      <w:lvlText w:val=""/>
      <w:lvlJc w:val="left"/>
      <w:pPr>
        <w:ind w:left="4320" w:hanging="360"/>
      </w:pPr>
      <w:rPr>
        <w:rFonts w:ascii="Wingdings" w:hAnsi="Wingdings" w:hint="default"/>
      </w:rPr>
    </w:lvl>
    <w:lvl w:ilvl="6" w:tplc="95BAA770">
      <w:start w:val="1"/>
      <w:numFmt w:val="bullet"/>
      <w:lvlText w:val=""/>
      <w:lvlJc w:val="left"/>
      <w:pPr>
        <w:ind w:left="5040" w:hanging="360"/>
      </w:pPr>
      <w:rPr>
        <w:rFonts w:ascii="Symbol" w:hAnsi="Symbol" w:hint="default"/>
      </w:rPr>
    </w:lvl>
    <w:lvl w:ilvl="7" w:tplc="FA788C5C">
      <w:start w:val="1"/>
      <w:numFmt w:val="bullet"/>
      <w:lvlText w:val="o"/>
      <w:lvlJc w:val="left"/>
      <w:pPr>
        <w:ind w:left="5760" w:hanging="360"/>
      </w:pPr>
      <w:rPr>
        <w:rFonts w:ascii="Courier New" w:hAnsi="Courier New" w:cs="Courier New" w:hint="default"/>
      </w:rPr>
    </w:lvl>
    <w:lvl w:ilvl="8" w:tplc="19A8820E">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8"/>
  </w:num>
  <w:num w:numId="6">
    <w:abstractNumId w:val="7"/>
  </w:num>
  <w:num w:numId="7">
    <w:abstractNumId w:val="6"/>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094"/>
    <w:rsid w:val="003409BA"/>
    <w:rsid w:val="00455861"/>
    <w:rsid w:val="005A5094"/>
    <w:rsid w:val="008B129A"/>
    <w:rsid w:val="008E240D"/>
    <w:rsid w:val="0099483F"/>
    <w:rsid w:val="00A41FC2"/>
    <w:rsid w:val="00B307F7"/>
    <w:rsid w:val="00BA5C84"/>
    <w:rsid w:val="00C434D1"/>
    <w:rsid w:val="00E07C8C"/>
    <w:rsid w:val="00E2247B"/>
    <w:rsid w:val="00ED44AD"/>
    <w:rsid w:val="00EE0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C9F7A"/>
  <w15:docId w15:val="{06B64FE9-C208-4C7C-818D-C542D012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pPr>
      <w:spacing w:before="100" w:beforeAutospacing="1" w:after="100" w:afterAutospacing="1"/>
      <w:outlineLvl w:val="1"/>
    </w:pPr>
    <w:rPr>
      <w:b/>
      <w:bCs/>
      <w:sz w:val="36"/>
      <w:szCs w:val="36"/>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NormalWeb">
    <w:name w:val="Normal (Web)"/>
    <w:basedOn w:val="Normal"/>
    <w:uiPriority w:val="99"/>
    <w:unhideWhenUsed/>
    <w:pPr>
      <w:spacing w:before="100" w:beforeAutospacing="1" w:after="100" w:afterAutospacing="1"/>
    </w:pPr>
  </w:style>
  <w:style w:type="character" w:customStyle="1" w:styleId="Titre2Car">
    <w:name w:val="Titre 2 Car"/>
    <w:basedOn w:val="Policepardfaut"/>
    <w:link w:val="Titre2"/>
    <w:uiPriority w:val="9"/>
    <w:rPr>
      <w:rFonts w:ascii="Times New Roman" w:eastAsia="Times New Roman" w:hAnsi="Times New Roman" w:cs="Times New Roman"/>
      <w:b/>
      <w:bCs/>
      <w:sz w:val="36"/>
      <w:szCs w:val="36"/>
      <w:lang w:eastAsia="fr-FR"/>
    </w:rPr>
  </w:style>
  <w:style w:type="character" w:styleId="lev">
    <w:name w:val="Strong"/>
    <w:basedOn w:val="Policepardfaut"/>
    <w:uiPriority w:val="22"/>
    <w:qFormat/>
    <w:rPr>
      <w:b/>
      <w:bCs/>
    </w:rPr>
  </w:style>
  <w:style w:type="character" w:styleId="Lienhypertexte">
    <w:name w:val="Hyperlink"/>
    <w:basedOn w:val="Policepardfaut"/>
    <w:uiPriority w:val="99"/>
    <w:unhideWhenUsed/>
    <w:rPr>
      <w:color w:val="0000FF"/>
      <w:u w:val="single"/>
    </w:rPr>
  </w:style>
  <w:style w:type="paragraph" w:styleId="Paragraphedeliste">
    <w:name w:val="List Paragraph"/>
    <w:basedOn w:val="Normal"/>
    <w:link w:val="ParagraphedelisteCar"/>
    <w:uiPriority w:val="34"/>
    <w:qFormat/>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ParagraphedelisteCar">
    <w:name w:val="Paragraphe de liste Car"/>
    <w:basedOn w:val="Policepardfaut"/>
    <w:link w:val="Paragraphedeliste"/>
    <w:uiPriority w:val="34"/>
    <w:qFormat/>
    <w:rPr>
      <w:sz w:val="22"/>
      <w:szCs w:val="22"/>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lang w:eastAsia="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lang w:eastAsia="fr-FR"/>
    </w:rPr>
  </w:style>
  <w:style w:type="paragraph" w:customStyle="1" w:styleId="big">
    <w:name w:val="big"/>
    <w:basedOn w:val="Normal"/>
    <w:pPr>
      <w:spacing w:before="100" w:beforeAutospacing="1" w:after="100" w:afterAutospacing="1"/>
    </w:pPr>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lang w:eastAsia="fr-FR"/>
    </w:rPr>
  </w:style>
  <w:style w:type="table" w:styleId="Grilledutableau">
    <w:name w:val="Table Grid"/>
    <w:basedOn w:val="TableauNormal"/>
    <w:uiPriority w:val="3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pPr>
      <w:jc w:val="both"/>
    </w:pPr>
    <w:rPr>
      <w:rFonts w:asciiTheme="majorHAnsi" w:eastAsiaTheme="minorHAnsi" w:hAnsiTheme="majorHAnsi" w:cstheme="minorBidi"/>
      <w:sz w:val="20"/>
      <w:szCs w:val="20"/>
      <w:lang w:eastAsia="en-US"/>
    </w:rPr>
  </w:style>
  <w:style w:type="character" w:customStyle="1" w:styleId="NotedebasdepageCar">
    <w:name w:val="Note de bas de page Car"/>
    <w:basedOn w:val="Policepardfaut"/>
    <w:link w:val="Notedebasdepage"/>
    <w:uiPriority w:val="99"/>
    <w:semiHidden/>
    <w:rPr>
      <w:rFonts w:asciiTheme="majorHAnsi" w:hAnsiTheme="majorHAnsi"/>
      <w:sz w:val="20"/>
      <w:szCs w:val="20"/>
    </w:rPr>
  </w:style>
  <w:style w:type="character" w:styleId="Appelnotedebasdep">
    <w:name w:val="footnote reference"/>
    <w:basedOn w:val="Policepardfaut"/>
    <w:uiPriority w:val="99"/>
    <w:semiHidden/>
    <w:unhideWhenUsed/>
    <w:rPr>
      <w:vertAlign w:val="superscript"/>
    </w:rPr>
  </w:style>
  <w:style w:type="paragraph" w:styleId="Textedebulles">
    <w:name w:val="Balloon Text"/>
    <w:basedOn w:val="Normal"/>
    <w:link w:val="TextedebullesCar"/>
    <w:uiPriority w:val="99"/>
    <w:semiHidden/>
    <w:unhideWhenUsed/>
    <w:rsid w:val="008E240D"/>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240D"/>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lectif.greenit.fr/outil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www.terramovement.com/easy-ways-to-make-your-website-eco-friendly/" TargetMode="External"/><Relationship Id="rId4" Type="http://schemas.openxmlformats.org/officeDocument/2006/relationships/settings" Target="settings.xml"/><Relationship Id="rId9" Type="http://schemas.openxmlformats.org/officeDocument/2006/relationships/hyperlink" Target="https://www.websitecarbon.co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A9E48-1281-4592-B4B0-3D002A42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1208</Words>
  <Characters>6646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Ajouaou</dc:creator>
  <cp:keywords/>
  <dc:description/>
  <cp:lastModifiedBy>mmazoyer</cp:lastModifiedBy>
  <cp:revision>17</cp:revision>
  <cp:lastPrinted>2023-10-16T14:04:00Z</cp:lastPrinted>
  <dcterms:created xsi:type="dcterms:W3CDTF">2022-10-16T19:55:00Z</dcterms:created>
  <dcterms:modified xsi:type="dcterms:W3CDTF">2023-10-17T14:40:00Z</dcterms:modified>
</cp:coreProperties>
</file>