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E67B67" w:rsidRPr="00C871CE" w14:paraId="5E55A37D" w14:textId="77777777" w:rsidTr="29AA288F">
        <w:trPr>
          <w:jc w:val="center"/>
        </w:trPr>
        <w:tc>
          <w:tcPr>
            <w:tcW w:w="15136" w:type="dxa"/>
            <w:gridSpan w:val="2"/>
            <w:shd w:val="clear" w:color="auto" w:fill="B4C6E7" w:themeFill="accent1" w:themeFillTint="66"/>
          </w:tcPr>
          <w:p w14:paraId="0F3AD04C" w14:textId="77777777" w:rsidR="00E67B67" w:rsidRPr="00C871CE" w:rsidRDefault="00E67B67" w:rsidP="00BA5698">
            <w:pPr>
              <w:tabs>
                <w:tab w:val="right" w:pos="14926"/>
              </w:tabs>
              <w:rPr>
                <w:rFonts w:asciiTheme="minorHAnsi" w:hAnsiTheme="minorHAnsi" w:cstheme="minorHAnsi"/>
                <w:b/>
              </w:rPr>
            </w:pPr>
            <w:r w:rsidRPr="00C871CE">
              <w:rPr>
                <w:rFonts w:asciiTheme="minorHAnsi" w:hAnsiTheme="minorHAnsi" w:cstheme="minorHAnsi"/>
                <w:b/>
              </w:rPr>
              <w:t xml:space="preserve">Bloc de compétences </w:t>
            </w:r>
            <w:r>
              <w:rPr>
                <w:rFonts w:asciiTheme="minorHAnsi" w:hAnsiTheme="minorHAnsi" w:cstheme="minorHAnsi"/>
                <w:b/>
              </w:rPr>
              <w:t>2 SLAM</w:t>
            </w:r>
            <w:r w:rsidRPr="00C871CE">
              <w:rPr>
                <w:rFonts w:asciiTheme="minorHAnsi" w:hAnsiTheme="minorHAnsi" w:cstheme="minorHAnsi"/>
                <w:b/>
              </w:rPr>
              <w:t xml:space="preserve"> </w:t>
            </w:r>
            <w:r>
              <w:rPr>
                <w:rFonts w:asciiTheme="minorHAnsi" w:hAnsiTheme="minorHAnsi" w:cstheme="minorHAnsi"/>
                <w:b/>
              </w:rPr>
              <w:t>– Conception et développement d’applications</w:t>
            </w:r>
            <w:r w:rsidRPr="00C871CE">
              <w:rPr>
                <w:rFonts w:asciiTheme="minorHAnsi" w:hAnsiTheme="minorHAnsi" w:cstheme="minorHAnsi"/>
                <w:b/>
              </w:rPr>
              <w:tab/>
              <w:t xml:space="preserve">Semestre </w:t>
            </w:r>
            <w:r>
              <w:rPr>
                <w:rFonts w:asciiTheme="minorHAnsi" w:hAnsiTheme="minorHAnsi" w:cstheme="minorHAnsi"/>
                <w:b/>
              </w:rPr>
              <w:t>2</w:t>
            </w:r>
          </w:p>
        </w:tc>
      </w:tr>
      <w:tr w:rsidR="00E67B67" w:rsidRPr="00C871CE" w14:paraId="2A91FC4E" w14:textId="77777777" w:rsidTr="29AA288F">
        <w:trPr>
          <w:jc w:val="center"/>
        </w:trPr>
        <w:tc>
          <w:tcPr>
            <w:tcW w:w="7568" w:type="dxa"/>
          </w:tcPr>
          <w:p w14:paraId="166DCEE0" w14:textId="77777777" w:rsidR="00E67B67" w:rsidRDefault="29AA288F" w:rsidP="00BA5698">
            <w:pPr>
              <w:pStyle w:val="Normal1"/>
              <w:rPr>
                <w:rFonts w:asciiTheme="minorHAnsi" w:hAnsiTheme="minorHAnsi" w:cstheme="minorHAnsi"/>
                <w:color w:val="auto"/>
                <w:sz w:val="22"/>
                <w:szCs w:val="22"/>
              </w:rPr>
            </w:pPr>
            <w:r w:rsidRPr="29AA288F">
              <w:rPr>
                <w:rFonts w:asciiTheme="minorHAnsi" w:hAnsiTheme="minorHAnsi" w:cstheme="minorBidi"/>
                <w:b/>
                <w:bCs/>
                <w:color w:val="auto"/>
                <w:sz w:val="22"/>
                <w:szCs w:val="22"/>
              </w:rPr>
              <w:t xml:space="preserve">Finalité métier : </w:t>
            </w:r>
            <w:r w:rsidRPr="29AA288F">
              <w:rPr>
                <w:rFonts w:asciiTheme="minorHAnsi" w:hAnsiTheme="minorHAnsi" w:cstheme="minorBidi"/>
                <w:color w:val="auto"/>
                <w:sz w:val="22"/>
                <w:szCs w:val="22"/>
              </w:rPr>
              <w:t>Vous exercez les activités suivantes sous la responsabilité d’un chef de projet pour répondre aux besoins de digitalisation de vos clients :</w:t>
            </w:r>
          </w:p>
          <w:p w14:paraId="0DA62066" w14:textId="77777777" w:rsidR="00E67B67" w:rsidRDefault="00E67B67" w:rsidP="00E67B67">
            <w:pPr>
              <w:pStyle w:val="Normal1"/>
              <w:numPr>
                <w:ilvl w:val="0"/>
                <w:numId w:val="11"/>
              </w:numPr>
              <w:rPr>
                <w:rFonts w:asciiTheme="minorHAnsi" w:hAnsiTheme="minorHAnsi" w:cstheme="minorHAnsi"/>
                <w:color w:val="auto"/>
                <w:sz w:val="22"/>
                <w:szCs w:val="22"/>
              </w:rPr>
            </w:pPr>
            <w:r>
              <w:rPr>
                <w:rFonts w:asciiTheme="minorHAnsi" w:hAnsiTheme="minorHAnsi" w:cstheme="minorHAnsi"/>
                <w:color w:val="auto"/>
                <w:sz w:val="22"/>
                <w:szCs w:val="22"/>
              </w:rPr>
              <w:t xml:space="preserve">Recueil et analyse des besoins issus des utilisateurs et/ou des métiers </w:t>
            </w:r>
          </w:p>
          <w:p w14:paraId="3935A54C" w14:textId="66AC8071" w:rsidR="00E67B67" w:rsidRDefault="0C8C0535" w:rsidP="0C8C0535">
            <w:pPr>
              <w:pStyle w:val="Normal1"/>
              <w:numPr>
                <w:ilvl w:val="0"/>
                <w:numId w:val="11"/>
              </w:numPr>
              <w:rPr>
                <w:rFonts w:asciiTheme="minorHAnsi" w:hAnsiTheme="minorHAnsi" w:cstheme="minorBidi"/>
                <w:color w:val="auto"/>
                <w:sz w:val="22"/>
                <w:szCs w:val="22"/>
              </w:rPr>
            </w:pPr>
            <w:r w:rsidRPr="0C8C0535">
              <w:rPr>
                <w:rFonts w:asciiTheme="minorHAnsi" w:hAnsiTheme="minorHAnsi" w:cstheme="minorBidi"/>
                <w:color w:val="auto"/>
                <w:sz w:val="22"/>
                <w:szCs w:val="22"/>
              </w:rPr>
              <w:t>Conception de la solution applicative</w:t>
            </w:r>
          </w:p>
          <w:p w14:paraId="5A132FF2" w14:textId="711BA54A" w:rsidR="00E67B67" w:rsidRDefault="0C8C0535" w:rsidP="0C8C0535">
            <w:pPr>
              <w:pStyle w:val="Normal1"/>
              <w:numPr>
                <w:ilvl w:val="0"/>
                <w:numId w:val="11"/>
              </w:numPr>
              <w:rPr>
                <w:rFonts w:asciiTheme="minorHAnsi" w:hAnsiTheme="minorHAnsi" w:cstheme="minorBidi"/>
                <w:color w:val="auto"/>
                <w:sz w:val="22"/>
                <w:szCs w:val="22"/>
              </w:rPr>
            </w:pPr>
            <w:r w:rsidRPr="0C8C0535">
              <w:rPr>
                <w:rFonts w:asciiTheme="minorHAnsi" w:hAnsiTheme="minorHAnsi" w:cstheme="minorBidi"/>
                <w:color w:val="auto"/>
                <w:sz w:val="22"/>
                <w:szCs w:val="22"/>
              </w:rPr>
              <w:t>Gestion des données</w:t>
            </w:r>
          </w:p>
          <w:p w14:paraId="2D2340DD" w14:textId="7D7232F3" w:rsidR="00E67B67" w:rsidRDefault="0C8C0535" w:rsidP="0C8C0535">
            <w:pPr>
              <w:pStyle w:val="Normal1"/>
              <w:numPr>
                <w:ilvl w:val="0"/>
                <w:numId w:val="11"/>
              </w:numPr>
              <w:rPr>
                <w:rFonts w:asciiTheme="minorHAnsi" w:hAnsiTheme="minorHAnsi" w:cstheme="minorBidi"/>
                <w:color w:val="auto"/>
                <w:sz w:val="22"/>
                <w:szCs w:val="22"/>
              </w:rPr>
            </w:pPr>
            <w:r w:rsidRPr="0C8C0535">
              <w:rPr>
                <w:rFonts w:asciiTheme="minorHAnsi" w:hAnsiTheme="minorHAnsi" w:cstheme="minorBidi"/>
                <w:color w:val="auto"/>
                <w:sz w:val="22"/>
                <w:szCs w:val="22"/>
              </w:rPr>
              <w:t>Implémentation de la solution applicative avec les technologies retenues</w:t>
            </w:r>
          </w:p>
          <w:p w14:paraId="3C7C31FB" w14:textId="21256072" w:rsidR="00E67B67" w:rsidRDefault="0C8C0535" w:rsidP="0C8C0535">
            <w:pPr>
              <w:pStyle w:val="Normal1"/>
              <w:numPr>
                <w:ilvl w:val="0"/>
                <w:numId w:val="11"/>
              </w:numPr>
              <w:rPr>
                <w:rFonts w:asciiTheme="minorHAnsi" w:hAnsiTheme="minorHAnsi" w:cstheme="minorBidi"/>
                <w:color w:val="auto"/>
                <w:sz w:val="22"/>
                <w:szCs w:val="22"/>
              </w:rPr>
            </w:pPr>
            <w:r w:rsidRPr="0C8C0535">
              <w:rPr>
                <w:rFonts w:asciiTheme="minorHAnsi" w:hAnsiTheme="minorHAnsi" w:cstheme="minorBidi"/>
                <w:color w:val="auto"/>
                <w:sz w:val="22"/>
                <w:szCs w:val="22"/>
              </w:rPr>
              <w:t>Conception et réalisation de plans de tests</w:t>
            </w:r>
          </w:p>
          <w:p w14:paraId="03963FE8" w14:textId="0A308301" w:rsidR="00E67B67" w:rsidRDefault="0C8C0535" w:rsidP="0C8C0535">
            <w:pPr>
              <w:pStyle w:val="Normal1"/>
              <w:numPr>
                <w:ilvl w:val="0"/>
                <w:numId w:val="11"/>
              </w:numPr>
              <w:rPr>
                <w:rFonts w:asciiTheme="minorHAnsi" w:hAnsiTheme="minorHAnsi" w:cstheme="minorBidi"/>
                <w:color w:val="auto"/>
                <w:sz w:val="22"/>
                <w:szCs w:val="22"/>
              </w:rPr>
            </w:pPr>
            <w:r w:rsidRPr="0C8C0535">
              <w:rPr>
                <w:rFonts w:asciiTheme="minorHAnsi" w:hAnsiTheme="minorHAnsi" w:cstheme="minorBidi"/>
                <w:color w:val="auto"/>
                <w:sz w:val="22"/>
                <w:szCs w:val="22"/>
              </w:rPr>
              <w:t>Rédaction de la documentation technique</w:t>
            </w:r>
          </w:p>
          <w:p w14:paraId="361E52F7" w14:textId="038271EF" w:rsidR="00E67B67" w:rsidRDefault="0C8C0535" w:rsidP="0C8C0535">
            <w:pPr>
              <w:pStyle w:val="Normal1"/>
              <w:numPr>
                <w:ilvl w:val="0"/>
                <w:numId w:val="11"/>
              </w:numPr>
              <w:rPr>
                <w:rFonts w:asciiTheme="minorHAnsi" w:hAnsiTheme="minorHAnsi" w:cstheme="minorBidi"/>
                <w:color w:val="auto"/>
                <w:sz w:val="22"/>
                <w:szCs w:val="22"/>
              </w:rPr>
            </w:pPr>
            <w:r w:rsidRPr="0C8C0535">
              <w:rPr>
                <w:rFonts w:asciiTheme="minorHAnsi" w:hAnsiTheme="minorHAnsi" w:cstheme="minorBidi"/>
                <w:color w:val="auto"/>
                <w:sz w:val="22"/>
                <w:szCs w:val="22"/>
              </w:rPr>
              <w:t>Recette de l’application et accompagnement des utilisateurs</w:t>
            </w:r>
          </w:p>
          <w:p w14:paraId="4461A399" w14:textId="5188D552" w:rsidR="00E67B67" w:rsidRPr="00485F30" w:rsidRDefault="0C8C0535" w:rsidP="0C8C0535">
            <w:pPr>
              <w:pStyle w:val="Normal1"/>
              <w:numPr>
                <w:ilvl w:val="0"/>
                <w:numId w:val="11"/>
              </w:numPr>
              <w:rPr>
                <w:rFonts w:asciiTheme="minorHAnsi" w:hAnsiTheme="minorHAnsi" w:cstheme="minorBidi"/>
                <w:color w:val="auto"/>
                <w:sz w:val="22"/>
                <w:szCs w:val="22"/>
              </w:rPr>
            </w:pPr>
            <w:r w:rsidRPr="0C8C0535">
              <w:rPr>
                <w:rFonts w:asciiTheme="minorHAnsi" w:hAnsiTheme="minorHAnsi" w:cstheme="minorBidi"/>
                <w:color w:val="auto"/>
                <w:sz w:val="22"/>
                <w:szCs w:val="22"/>
              </w:rPr>
              <w:t>Gestion de la maintenance corrective et/ou évolutive de l’application</w:t>
            </w:r>
          </w:p>
        </w:tc>
        <w:tc>
          <w:tcPr>
            <w:tcW w:w="7568" w:type="dxa"/>
          </w:tcPr>
          <w:p w14:paraId="70CE0490" w14:textId="2F858F2B" w:rsidR="00E67B67" w:rsidRPr="008F7F9D" w:rsidRDefault="29AA288F" w:rsidP="29AA288F">
            <w:pPr>
              <w:pStyle w:val="Normal1"/>
              <w:rPr>
                <w:rFonts w:asciiTheme="minorHAnsi" w:hAnsiTheme="minorHAnsi" w:cstheme="minorBidi"/>
                <w:color w:val="auto"/>
                <w:sz w:val="22"/>
                <w:szCs w:val="22"/>
              </w:rPr>
            </w:pPr>
            <w:r w:rsidRPr="29AA288F">
              <w:rPr>
                <w:rFonts w:asciiTheme="minorHAnsi" w:hAnsiTheme="minorHAnsi" w:cstheme="minorBidi"/>
                <w:b/>
                <w:bCs/>
                <w:color w:val="auto"/>
                <w:sz w:val="22"/>
                <w:szCs w:val="22"/>
              </w:rPr>
              <w:t>Contexte professionnel</w:t>
            </w:r>
            <w:r w:rsidRPr="29AA288F">
              <w:rPr>
                <w:rFonts w:asciiTheme="minorHAnsi" w:hAnsiTheme="minorHAnsi" w:cstheme="minorBidi"/>
                <w:color w:val="auto"/>
                <w:sz w:val="22"/>
                <w:szCs w:val="22"/>
              </w:rPr>
              <w:t> : Vous travaillez pour le compte d’une entreprise de services du numérique qui intervient auprès de différentes entreprises clientes pour assurer des missions de conception, de développement d’applications informatiques. Vous assurez également la maintenance corrective ou évolutive de leurs applications existantes ainsi que la gestion des données de leurs applications. Le déploiement des applications ainsi que le stockage des données peuvent être réalisés à travers une solution en nuage informatique (</w:t>
            </w:r>
            <w:r w:rsidRPr="29AA288F">
              <w:rPr>
                <w:rFonts w:asciiTheme="minorHAnsi" w:hAnsiTheme="minorHAnsi" w:cstheme="minorBidi"/>
                <w:i/>
                <w:iCs/>
                <w:color w:val="auto"/>
                <w:sz w:val="22"/>
                <w:szCs w:val="22"/>
              </w:rPr>
              <w:t xml:space="preserve">cloud </w:t>
            </w:r>
            <w:proofErr w:type="spellStart"/>
            <w:r w:rsidRPr="29AA288F">
              <w:rPr>
                <w:rFonts w:asciiTheme="minorHAnsi" w:hAnsiTheme="minorHAnsi" w:cstheme="minorBidi"/>
                <w:i/>
                <w:iCs/>
                <w:color w:val="auto"/>
                <w:sz w:val="22"/>
                <w:szCs w:val="22"/>
              </w:rPr>
              <w:t>computing</w:t>
            </w:r>
            <w:proofErr w:type="spellEnd"/>
            <w:r w:rsidRPr="29AA288F">
              <w:rPr>
                <w:rFonts w:asciiTheme="minorHAnsi" w:hAnsiTheme="minorHAnsi" w:cstheme="minorBidi"/>
                <w:color w:val="auto"/>
                <w:sz w:val="22"/>
                <w:szCs w:val="22"/>
              </w:rPr>
              <w:t>). Les projets sont réalisés dans le respect du cahier des charges et en tenant compte des contraintes techniques, environnementales et réglementaires. Vous assurez une veille technologique régulière et appliquez les bonnes pratiques de qualité et de développement pour apporter des solutions performantes et des technologies innovantes à vos clients. Les projets de développement de ces applications digitales sont menés à l’aide de méthodes classiques de gestion de projets (cycle en V) ou en mode agile.</w:t>
            </w:r>
          </w:p>
        </w:tc>
      </w:tr>
    </w:tbl>
    <w:p w14:paraId="68E51E87" w14:textId="77777777" w:rsidR="00E67B67" w:rsidRPr="00C871CE" w:rsidRDefault="00E67B67" w:rsidP="00A2562F">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5572EE" w:rsidRPr="00C871CE" w14:paraId="7C3BAB3E" w14:textId="77777777" w:rsidTr="0040482A">
        <w:trPr>
          <w:jc w:val="center"/>
        </w:trPr>
        <w:tc>
          <w:tcPr>
            <w:tcW w:w="15136" w:type="dxa"/>
            <w:gridSpan w:val="2"/>
            <w:shd w:val="clear" w:color="auto" w:fill="D9E2F3" w:themeFill="accent1" w:themeFillTint="33"/>
          </w:tcPr>
          <w:p w14:paraId="7483B820" w14:textId="623A2A4F" w:rsidR="005572EE" w:rsidRPr="00C871CE" w:rsidRDefault="009653D4" w:rsidP="00C548DE">
            <w:pPr>
              <w:tabs>
                <w:tab w:val="right" w:pos="14985"/>
              </w:tabs>
              <w:spacing w:before="120" w:after="120"/>
              <w:ind w:right="1"/>
              <w:rPr>
                <w:rFonts w:asciiTheme="minorHAnsi" w:hAnsiTheme="minorHAnsi" w:cstheme="minorHAnsi"/>
              </w:rPr>
            </w:pPr>
            <w:r>
              <w:rPr>
                <w:rFonts w:asciiTheme="minorHAnsi" w:hAnsiTheme="minorHAnsi" w:cstheme="minorHAnsi"/>
                <w:b/>
              </w:rPr>
              <w:t>2</w:t>
            </w:r>
            <w:r w:rsidR="005572EE" w:rsidRPr="00C871CE">
              <w:rPr>
                <w:rFonts w:asciiTheme="minorHAnsi" w:hAnsiTheme="minorHAnsi" w:cstheme="minorHAnsi"/>
                <w:b/>
              </w:rPr>
              <w:t>.</w:t>
            </w:r>
            <w:r w:rsidR="00C548DE">
              <w:rPr>
                <w:rFonts w:asciiTheme="minorHAnsi" w:hAnsiTheme="minorHAnsi" w:cstheme="minorHAnsi"/>
                <w:b/>
              </w:rPr>
              <w:t>2</w:t>
            </w:r>
            <w:r w:rsidR="00E67B67">
              <w:rPr>
                <w:rFonts w:asciiTheme="minorHAnsi" w:hAnsiTheme="minorHAnsi" w:cstheme="minorHAnsi"/>
                <w:b/>
              </w:rPr>
              <w:t xml:space="preserve"> Assurer la maintenance corrective ou évolutive d’une solution applicative</w:t>
            </w:r>
            <w:r w:rsidR="005572EE" w:rsidRPr="00C871CE">
              <w:rPr>
                <w:rFonts w:asciiTheme="minorHAnsi" w:hAnsiTheme="minorHAnsi" w:cstheme="minorHAnsi"/>
                <w:b/>
              </w:rPr>
              <w:tab/>
              <w:t xml:space="preserve">Semestre </w:t>
            </w:r>
            <w:r>
              <w:rPr>
                <w:rFonts w:asciiTheme="minorHAnsi" w:hAnsiTheme="minorHAnsi" w:cstheme="minorHAnsi"/>
                <w:b/>
              </w:rPr>
              <w:t>2</w:t>
            </w:r>
          </w:p>
        </w:tc>
      </w:tr>
      <w:tr w:rsidR="00C55741" w:rsidRPr="00C871CE" w14:paraId="495CC6C6" w14:textId="77777777" w:rsidTr="0040482A">
        <w:trPr>
          <w:jc w:val="center"/>
        </w:trPr>
        <w:tc>
          <w:tcPr>
            <w:tcW w:w="7568" w:type="dxa"/>
          </w:tcPr>
          <w:p w14:paraId="483B4A5A" w14:textId="436BE10B" w:rsidR="00C55741" w:rsidRPr="00C871CE" w:rsidRDefault="0C8C0535" w:rsidP="0C8C0535">
            <w:pPr>
              <w:pStyle w:val="Normal1"/>
              <w:rPr>
                <w:rFonts w:asciiTheme="minorHAnsi" w:hAnsiTheme="minorHAnsi" w:cstheme="minorBidi"/>
                <w:color w:val="auto"/>
                <w:sz w:val="22"/>
                <w:szCs w:val="22"/>
              </w:rPr>
            </w:pPr>
            <w:r w:rsidRPr="0C8C0535">
              <w:rPr>
                <w:rFonts w:asciiTheme="minorHAnsi" w:hAnsiTheme="minorHAnsi" w:cstheme="minorBidi"/>
                <w:b/>
                <w:bCs/>
                <w:color w:val="auto"/>
                <w:sz w:val="22"/>
                <w:szCs w:val="22"/>
              </w:rPr>
              <w:t xml:space="preserve">Votre mission : </w:t>
            </w:r>
            <w:r w:rsidRPr="0C8C0535">
              <w:rPr>
                <w:rFonts w:asciiTheme="minorHAnsi" w:hAnsiTheme="minorHAnsi" w:cstheme="minorBidi"/>
                <w:color w:val="auto"/>
                <w:sz w:val="22"/>
                <w:szCs w:val="22"/>
              </w:rPr>
              <w:t>Rattachée ou rattaché au responsable d’activité, vous réalisez des prestations d’analyse, de maintenances préventives, curatives, adaptatives et évolutives des applications existantes avec le souci de respecter les contraintes d’organisation, de contexte, de réglementation et d’architecture cible.</w:t>
            </w:r>
          </w:p>
          <w:p w14:paraId="25A035C4" w14:textId="77777777" w:rsidR="00C55741" w:rsidRPr="00C871CE" w:rsidRDefault="00C55741" w:rsidP="00BA5698">
            <w:pPr>
              <w:rPr>
                <w:rFonts w:asciiTheme="minorHAnsi" w:hAnsiTheme="minorHAnsi" w:cstheme="minorHAnsi"/>
                <w:b/>
              </w:rPr>
            </w:pPr>
          </w:p>
        </w:tc>
        <w:tc>
          <w:tcPr>
            <w:tcW w:w="7568" w:type="dxa"/>
          </w:tcPr>
          <w:p w14:paraId="6611DE8B" w14:textId="77777777" w:rsidR="00E67B67" w:rsidRPr="00C871CE" w:rsidRDefault="4EA555CC" w:rsidP="00E67B67">
            <w:pPr>
              <w:pStyle w:val="Normal1"/>
              <w:rPr>
                <w:rFonts w:asciiTheme="minorHAnsi" w:hAnsiTheme="minorHAnsi" w:cstheme="minorHAnsi"/>
                <w:color w:val="auto"/>
                <w:sz w:val="22"/>
                <w:szCs w:val="22"/>
              </w:rPr>
            </w:pPr>
            <w:r w:rsidRPr="4EA555CC">
              <w:rPr>
                <w:rFonts w:asciiTheme="minorHAnsi" w:hAnsiTheme="minorHAnsi" w:cstheme="minorBidi"/>
                <w:b/>
                <w:bCs/>
                <w:color w:val="auto"/>
                <w:sz w:val="22"/>
                <w:szCs w:val="22"/>
              </w:rPr>
              <w:t>Contexte professionnel</w:t>
            </w:r>
            <w:r w:rsidRPr="4EA555CC">
              <w:rPr>
                <w:rFonts w:asciiTheme="minorHAnsi" w:hAnsiTheme="minorHAnsi" w:cstheme="minorBidi"/>
                <w:color w:val="auto"/>
                <w:sz w:val="22"/>
                <w:szCs w:val="22"/>
              </w:rPr>
              <w:t xml:space="preserve"> : </w:t>
            </w:r>
            <w:r w:rsidR="00E67B67" w:rsidRPr="0057232F">
              <w:rPr>
                <w:rFonts w:asciiTheme="minorHAnsi" w:hAnsiTheme="minorHAnsi" w:cstheme="minorBidi"/>
                <w:color w:val="auto"/>
                <w:sz w:val="22"/>
                <w:szCs w:val="22"/>
                <w:lang w:eastAsia="en-US"/>
              </w:rPr>
              <w:t xml:space="preserve">Vous travaillez pour le compte d’une entreprise de services du numérique qui </w:t>
            </w:r>
            <w:r w:rsidR="00E67B67">
              <w:rPr>
                <w:rFonts w:asciiTheme="minorHAnsi" w:hAnsiTheme="minorHAnsi" w:cstheme="minorBidi"/>
                <w:color w:val="auto"/>
                <w:sz w:val="22"/>
                <w:szCs w:val="22"/>
                <w:lang w:eastAsia="en-US"/>
              </w:rPr>
              <w:t>assure</w:t>
            </w:r>
            <w:r w:rsidR="00E67B67" w:rsidRPr="0057232F">
              <w:rPr>
                <w:rFonts w:asciiTheme="minorHAnsi" w:hAnsiTheme="minorHAnsi" w:cstheme="minorBidi"/>
                <w:color w:val="auto"/>
                <w:sz w:val="22"/>
                <w:szCs w:val="22"/>
                <w:lang w:eastAsia="en-US"/>
              </w:rPr>
              <w:t xml:space="preserve"> auprès de </w:t>
            </w:r>
            <w:r w:rsidR="00E67B67">
              <w:rPr>
                <w:rFonts w:asciiTheme="minorHAnsi" w:hAnsiTheme="minorHAnsi" w:cstheme="minorBidi"/>
                <w:color w:val="auto"/>
                <w:sz w:val="22"/>
                <w:szCs w:val="22"/>
                <w:lang w:eastAsia="en-US"/>
              </w:rPr>
              <w:t>ses</w:t>
            </w:r>
            <w:r w:rsidR="00E67B67" w:rsidRPr="0057232F">
              <w:rPr>
                <w:rFonts w:asciiTheme="minorHAnsi" w:hAnsiTheme="minorHAnsi" w:cstheme="minorBidi"/>
                <w:color w:val="auto"/>
                <w:sz w:val="22"/>
                <w:szCs w:val="22"/>
                <w:lang w:eastAsia="en-US"/>
              </w:rPr>
              <w:t xml:space="preserve"> entreprises clientes des </w:t>
            </w:r>
            <w:r w:rsidR="00E67B67">
              <w:rPr>
                <w:rFonts w:asciiTheme="minorHAnsi" w:hAnsiTheme="minorHAnsi" w:cstheme="minorBidi"/>
                <w:color w:val="auto"/>
                <w:sz w:val="22"/>
                <w:szCs w:val="22"/>
                <w:lang w:eastAsia="en-US"/>
              </w:rPr>
              <w:t>prestations</w:t>
            </w:r>
            <w:r w:rsidR="00E67B67" w:rsidRPr="0057232F">
              <w:rPr>
                <w:rFonts w:asciiTheme="minorHAnsi" w:hAnsiTheme="minorHAnsi" w:cstheme="minorBidi"/>
                <w:color w:val="auto"/>
                <w:sz w:val="22"/>
                <w:szCs w:val="22"/>
                <w:lang w:eastAsia="en-US"/>
              </w:rPr>
              <w:t xml:space="preserve"> de</w:t>
            </w:r>
            <w:r w:rsidR="00E67B67">
              <w:rPr>
                <w:rFonts w:asciiTheme="minorHAnsi" w:hAnsiTheme="minorHAnsi" w:cstheme="minorBidi"/>
                <w:color w:val="auto"/>
                <w:sz w:val="22"/>
                <w:szCs w:val="22"/>
                <w:lang w:eastAsia="en-US"/>
              </w:rPr>
              <w:t xml:space="preserve"> tierce maintenance applicative (TMA).</w:t>
            </w:r>
          </w:p>
          <w:p w14:paraId="1567C77D" w14:textId="637DA438" w:rsidR="00C55741" w:rsidRPr="00C871CE" w:rsidRDefault="00C55741" w:rsidP="00BA5698">
            <w:pPr>
              <w:rPr>
                <w:rFonts w:asciiTheme="minorHAnsi" w:hAnsiTheme="minorHAnsi" w:cstheme="minorHAnsi"/>
              </w:rPr>
            </w:pPr>
          </w:p>
        </w:tc>
      </w:tr>
    </w:tbl>
    <w:p w14:paraId="781A85FC" w14:textId="77777777" w:rsidR="00A2562F" w:rsidRDefault="00A2562F" w:rsidP="00A2562F">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AF6029" w:rsidRPr="00C871CE" w14:paraId="247065EC" w14:textId="77777777" w:rsidTr="29AA288F">
        <w:trPr>
          <w:jc w:val="center"/>
        </w:trPr>
        <w:tc>
          <w:tcPr>
            <w:tcW w:w="1350" w:type="dxa"/>
            <w:shd w:val="clear" w:color="auto" w:fill="D5DCE4" w:themeFill="text2" w:themeFillTint="33"/>
          </w:tcPr>
          <w:p w14:paraId="3A311E42" w14:textId="35E1164D" w:rsidR="00AF6029" w:rsidRPr="00C871CE" w:rsidRDefault="00AF6029" w:rsidP="00BA5698">
            <w:pPr>
              <w:rPr>
                <w:rFonts w:asciiTheme="minorHAnsi" w:hAnsiTheme="minorHAnsi" w:cstheme="minorBidi"/>
                <w:b/>
                <w:bCs/>
              </w:rPr>
            </w:pPr>
            <w:r w:rsidRPr="4EA555CC">
              <w:rPr>
                <w:rFonts w:asciiTheme="minorHAnsi" w:hAnsiTheme="minorHAnsi" w:cstheme="minorBidi"/>
                <w:b/>
                <w:bCs/>
              </w:rPr>
              <w:t xml:space="preserve">Séquence </w:t>
            </w:r>
            <w:r>
              <w:rPr>
                <w:rFonts w:asciiTheme="minorHAnsi" w:hAnsiTheme="minorHAnsi" w:cstheme="minorBidi"/>
                <w:b/>
                <w:bCs/>
              </w:rPr>
              <w:t>2.</w:t>
            </w:r>
            <w:r w:rsidR="002C7D76">
              <w:rPr>
                <w:rFonts w:asciiTheme="minorHAnsi" w:hAnsiTheme="minorHAnsi" w:cstheme="minorBidi"/>
                <w:b/>
                <w:bCs/>
              </w:rPr>
              <w:t>2. A2</w:t>
            </w:r>
            <w:r>
              <w:rPr>
                <w:rFonts w:asciiTheme="minorHAnsi" w:hAnsiTheme="minorHAnsi" w:cstheme="minorBidi"/>
                <w:b/>
                <w:bCs/>
              </w:rPr>
              <w:t>D</w:t>
            </w:r>
          </w:p>
        </w:tc>
        <w:tc>
          <w:tcPr>
            <w:tcW w:w="13786" w:type="dxa"/>
            <w:gridSpan w:val="6"/>
            <w:shd w:val="clear" w:color="auto" w:fill="D5DCE4" w:themeFill="text2" w:themeFillTint="33"/>
          </w:tcPr>
          <w:p w14:paraId="22C5BDC6" w14:textId="3B5A3EB7" w:rsidR="005F0673" w:rsidRDefault="005F0673" w:rsidP="00BA5698">
            <w:pPr>
              <w:spacing w:after="0"/>
              <w:rPr>
                <w:rFonts w:asciiTheme="minorHAnsi" w:hAnsiTheme="minorHAnsi" w:cstheme="minorHAnsi"/>
                <w:b/>
                <w:bCs/>
              </w:rPr>
            </w:pPr>
            <w:r>
              <w:rPr>
                <w:rFonts w:asciiTheme="minorHAnsi" w:hAnsiTheme="minorHAnsi" w:cstheme="minorHAnsi"/>
                <w:b/>
                <w:bCs/>
              </w:rPr>
              <w:t xml:space="preserve">Participer à </w:t>
            </w:r>
            <w:r w:rsidR="00E07F56">
              <w:rPr>
                <w:rFonts w:asciiTheme="minorHAnsi" w:hAnsiTheme="minorHAnsi" w:cstheme="minorHAnsi"/>
                <w:b/>
                <w:bCs/>
              </w:rPr>
              <w:t xml:space="preserve">la </w:t>
            </w:r>
            <w:r>
              <w:rPr>
                <w:rFonts w:asciiTheme="minorHAnsi" w:hAnsiTheme="minorHAnsi" w:cstheme="minorHAnsi"/>
                <w:b/>
                <w:bCs/>
              </w:rPr>
              <w:t xml:space="preserve">maintenance </w:t>
            </w:r>
            <w:r w:rsidR="00E07F56">
              <w:rPr>
                <w:rFonts w:asciiTheme="minorHAnsi" w:hAnsiTheme="minorHAnsi" w:cstheme="minorHAnsi"/>
                <w:b/>
                <w:bCs/>
              </w:rPr>
              <w:t>corrective</w:t>
            </w:r>
            <w:r>
              <w:rPr>
                <w:rFonts w:asciiTheme="minorHAnsi" w:hAnsiTheme="minorHAnsi" w:cstheme="minorHAnsi"/>
                <w:b/>
                <w:bCs/>
              </w:rPr>
              <w:t xml:space="preserve"> </w:t>
            </w:r>
            <w:r w:rsidR="00157BE2">
              <w:rPr>
                <w:rFonts w:asciiTheme="minorHAnsi" w:hAnsiTheme="minorHAnsi" w:cstheme="minorHAnsi"/>
                <w:b/>
                <w:bCs/>
              </w:rPr>
              <w:t>des applications logicielles</w:t>
            </w:r>
            <w:r>
              <w:rPr>
                <w:rFonts w:asciiTheme="minorHAnsi" w:hAnsiTheme="minorHAnsi" w:cstheme="minorHAnsi"/>
                <w:b/>
                <w:bCs/>
              </w:rPr>
              <w:t xml:space="preserve"> d’une entreprise cliente</w:t>
            </w:r>
          </w:p>
          <w:p w14:paraId="09628AB8" w14:textId="7595238D" w:rsidR="00AF6029" w:rsidRPr="00C871CE" w:rsidRDefault="00AF6029" w:rsidP="00BA5698">
            <w:pPr>
              <w:spacing w:after="0"/>
              <w:rPr>
                <w:rFonts w:asciiTheme="minorHAnsi" w:hAnsiTheme="minorHAnsi" w:cstheme="minorHAnsi"/>
                <w:b/>
                <w:bCs/>
              </w:rPr>
            </w:pPr>
          </w:p>
        </w:tc>
      </w:tr>
      <w:tr w:rsidR="00AF6029" w:rsidRPr="00C871CE" w14:paraId="29378BD6" w14:textId="77777777" w:rsidTr="29AA288F">
        <w:trPr>
          <w:jc w:val="center"/>
        </w:trPr>
        <w:tc>
          <w:tcPr>
            <w:tcW w:w="1350" w:type="dxa"/>
            <w:vMerge w:val="restart"/>
          </w:tcPr>
          <w:p w14:paraId="0702E79A" w14:textId="77777777" w:rsidR="00AF6029" w:rsidRPr="00C871CE" w:rsidRDefault="00AF6029" w:rsidP="00BA5698">
            <w:pPr>
              <w:jc w:val="center"/>
              <w:rPr>
                <w:rFonts w:asciiTheme="minorHAnsi" w:hAnsiTheme="minorHAnsi" w:cstheme="minorHAnsi"/>
              </w:rPr>
            </w:pPr>
            <w:r w:rsidRPr="00C871CE">
              <w:rPr>
                <w:rFonts w:asciiTheme="minorHAnsi" w:hAnsiTheme="minorHAnsi" w:cstheme="minorHAnsi"/>
              </w:rPr>
              <w:t>Durée totale en heures du scénario pour la séquence</w:t>
            </w:r>
          </w:p>
          <w:p w14:paraId="157BC2C2" w14:textId="25B3AC54" w:rsidR="00AF6029" w:rsidRPr="00C871CE" w:rsidRDefault="00BA5698" w:rsidP="00BA5698">
            <w:pPr>
              <w:jc w:val="center"/>
              <w:rPr>
                <w:rFonts w:asciiTheme="minorHAnsi" w:hAnsiTheme="minorHAnsi" w:cstheme="minorHAnsi"/>
              </w:rPr>
            </w:pPr>
            <w:r>
              <w:rPr>
                <w:rFonts w:asciiTheme="minorHAnsi" w:hAnsiTheme="minorHAnsi" w:cstheme="minorHAnsi"/>
              </w:rPr>
              <w:t>6</w:t>
            </w:r>
            <w:r w:rsidR="00471B6C">
              <w:rPr>
                <w:rFonts w:asciiTheme="minorHAnsi" w:hAnsiTheme="minorHAnsi" w:cstheme="minorHAnsi"/>
              </w:rPr>
              <w:t xml:space="preserve"> </w:t>
            </w:r>
            <w:r w:rsidR="00AF6029" w:rsidRPr="00C871CE">
              <w:rPr>
                <w:rFonts w:asciiTheme="minorHAnsi" w:hAnsiTheme="minorHAnsi" w:cstheme="minorHAnsi"/>
              </w:rPr>
              <w:t>h</w:t>
            </w:r>
          </w:p>
        </w:tc>
        <w:tc>
          <w:tcPr>
            <w:tcW w:w="13786" w:type="dxa"/>
            <w:gridSpan w:val="6"/>
          </w:tcPr>
          <w:p w14:paraId="47EB4EB7" w14:textId="6AF0AB2B" w:rsidR="00AF6029" w:rsidRPr="00C871CE" w:rsidRDefault="00AF6029" w:rsidP="00793AAF">
            <w:pPr>
              <w:rPr>
                <w:rFonts w:asciiTheme="minorHAnsi" w:eastAsia="Arial" w:hAnsiTheme="minorHAnsi" w:cstheme="minorHAnsi"/>
              </w:rPr>
            </w:pPr>
            <w:r>
              <w:rPr>
                <w:rFonts w:asciiTheme="minorHAnsi" w:eastAsia="Arial" w:hAnsiTheme="minorHAnsi" w:cstheme="minorHAnsi"/>
              </w:rPr>
              <w:t xml:space="preserve">Vous travaillez </w:t>
            </w:r>
            <w:r w:rsidR="00E07F56">
              <w:rPr>
                <w:rFonts w:asciiTheme="minorHAnsi" w:eastAsia="Arial" w:hAnsiTheme="minorHAnsi" w:cstheme="minorHAnsi"/>
              </w:rPr>
              <w:t>pour le compte d’une</w:t>
            </w:r>
            <w:r w:rsidR="00B01BB3">
              <w:rPr>
                <w:rFonts w:asciiTheme="minorHAnsi" w:eastAsia="Arial" w:hAnsiTheme="minorHAnsi" w:cstheme="minorHAnsi"/>
              </w:rPr>
              <w:t xml:space="preserve"> </w:t>
            </w:r>
            <w:r>
              <w:rPr>
                <w:rFonts w:asciiTheme="minorHAnsi" w:eastAsia="Arial" w:hAnsiTheme="minorHAnsi" w:cstheme="minorHAnsi"/>
              </w:rPr>
              <w:t xml:space="preserve">entreprise cliente et vous </w:t>
            </w:r>
            <w:r w:rsidR="00E07F56">
              <w:rPr>
                <w:rFonts w:asciiTheme="minorHAnsi" w:eastAsia="Arial" w:hAnsiTheme="minorHAnsi" w:cstheme="minorHAnsi"/>
              </w:rPr>
              <w:t xml:space="preserve">assurez, à distance, des prestations de maintenance corrective de ses applications </w:t>
            </w:r>
            <w:r w:rsidR="00793AAF">
              <w:rPr>
                <w:rFonts w:asciiTheme="minorHAnsi" w:eastAsia="Arial" w:hAnsiTheme="minorHAnsi" w:cstheme="minorHAnsi"/>
              </w:rPr>
              <w:t xml:space="preserve">informatiques dans le respect du niveau de service du contrat de TMA. L’équipe informatique sur site est composée de 4 techniciens, dont deux développeurs, dirigés par une responsable informatique spécialisée dans l’administration des systèmes et réseaux. </w:t>
            </w:r>
          </w:p>
        </w:tc>
      </w:tr>
      <w:tr w:rsidR="00AF6029" w:rsidRPr="00C871CE" w14:paraId="2A0BAA25" w14:textId="77777777" w:rsidTr="29AA288F">
        <w:trPr>
          <w:jc w:val="center"/>
        </w:trPr>
        <w:tc>
          <w:tcPr>
            <w:tcW w:w="1350" w:type="dxa"/>
            <w:vMerge/>
          </w:tcPr>
          <w:p w14:paraId="52FC63E9" w14:textId="77777777" w:rsidR="00AF6029" w:rsidRPr="00C871CE" w:rsidRDefault="00AF6029" w:rsidP="00BA5698">
            <w:pPr>
              <w:jc w:val="right"/>
              <w:rPr>
                <w:rFonts w:asciiTheme="minorHAnsi" w:hAnsiTheme="minorHAnsi" w:cstheme="minorHAnsi"/>
                <w:b/>
              </w:rPr>
            </w:pPr>
          </w:p>
        </w:tc>
        <w:tc>
          <w:tcPr>
            <w:tcW w:w="3181" w:type="dxa"/>
            <w:shd w:val="clear" w:color="auto" w:fill="D5DCE4" w:themeFill="text2" w:themeFillTint="33"/>
          </w:tcPr>
          <w:p w14:paraId="3791D350" w14:textId="77777777" w:rsidR="00AF6029" w:rsidRPr="00C871CE" w:rsidRDefault="00AF6029" w:rsidP="00BA5698">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70646C97" w14:textId="77777777" w:rsidR="00AF6029" w:rsidRPr="00C871CE" w:rsidRDefault="00AF6029" w:rsidP="00BA5698">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57A6D677" w14:textId="77777777" w:rsidR="00AF6029" w:rsidRPr="00C871CE" w:rsidRDefault="00AF6029" w:rsidP="00BA5698">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367E6594" w14:textId="77777777" w:rsidR="00AF6029" w:rsidRPr="00C871CE" w:rsidRDefault="00AF6029" w:rsidP="00BA5698">
            <w:pPr>
              <w:rPr>
                <w:rFonts w:asciiTheme="minorHAnsi" w:hAnsiTheme="minorHAnsi" w:cstheme="minorHAnsi"/>
                <w:b/>
                <w:bCs/>
              </w:rPr>
            </w:pPr>
            <w:r w:rsidRPr="00C871CE">
              <w:rPr>
                <w:rFonts w:asciiTheme="minorHAnsi" w:hAnsiTheme="minorHAnsi" w:cstheme="minorHAnsi"/>
                <w:b/>
                <w:bCs/>
              </w:rPr>
              <w:t>Prérequis / Transversalités</w:t>
            </w:r>
          </w:p>
        </w:tc>
      </w:tr>
      <w:tr w:rsidR="00AF6029" w:rsidRPr="00C871CE" w14:paraId="7C2C3F43" w14:textId="77777777" w:rsidTr="29AA288F">
        <w:trPr>
          <w:jc w:val="center"/>
        </w:trPr>
        <w:tc>
          <w:tcPr>
            <w:tcW w:w="1350" w:type="dxa"/>
            <w:vMerge/>
          </w:tcPr>
          <w:p w14:paraId="1C8B1CF1" w14:textId="77777777" w:rsidR="00AF6029" w:rsidRPr="00C871CE" w:rsidRDefault="00AF6029" w:rsidP="00BA5698">
            <w:pPr>
              <w:jc w:val="right"/>
              <w:rPr>
                <w:rFonts w:asciiTheme="minorHAnsi" w:hAnsiTheme="minorHAnsi" w:cstheme="minorHAnsi"/>
                <w:b/>
              </w:rPr>
            </w:pPr>
          </w:p>
        </w:tc>
        <w:tc>
          <w:tcPr>
            <w:tcW w:w="3181" w:type="dxa"/>
            <w:shd w:val="clear" w:color="auto" w:fill="FFFFFF" w:themeFill="background1"/>
          </w:tcPr>
          <w:p w14:paraId="6910DF9D" w14:textId="200E2B01" w:rsidR="00471B6C" w:rsidRPr="00522E8D" w:rsidRDefault="00471B6C" w:rsidP="00471B6C">
            <w:pPr>
              <w:numPr>
                <w:ilvl w:val="0"/>
                <w:numId w:val="2"/>
              </w:numPr>
              <w:spacing w:before="120" w:after="120" w:line="240" w:lineRule="auto"/>
              <w:ind w:left="392"/>
              <w:jc w:val="both"/>
              <w:rPr>
                <w:color w:val="000000"/>
              </w:rPr>
            </w:pPr>
            <w:r>
              <w:rPr>
                <w:rFonts w:asciiTheme="minorHAnsi" w:hAnsiTheme="minorHAnsi" w:cstheme="minorHAnsi"/>
              </w:rPr>
              <w:t xml:space="preserve">Recueillir, analyser et mettre à jour les informations sur </w:t>
            </w:r>
            <w:r>
              <w:rPr>
                <w:rFonts w:asciiTheme="minorHAnsi" w:hAnsiTheme="minorHAnsi" w:cstheme="minorHAnsi"/>
              </w:rPr>
              <w:lastRenderedPageBreak/>
              <w:t>une version d’une solution applicative.</w:t>
            </w:r>
          </w:p>
          <w:p w14:paraId="5A948354" w14:textId="09ECD757" w:rsidR="00522E8D" w:rsidRPr="00522E8D" w:rsidRDefault="00522E8D" w:rsidP="00522E8D">
            <w:pPr>
              <w:numPr>
                <w:ilvl w:val="0"/>
                <w:numId w:val="2"/>
              </w:numPr>
              <w:spacing w:before="120" w:after="120" w:line="240" w:lineRule="auto"/>
              <w:ind w:left="392"/>
              <w:jc w:val="both"/>
              <w:rPr>
                <w:color w:val="000000"/>
              </w:rPr>
            </w:pPr>
            <w:r>
              <w:rPr>
                <w:color w:val="000000"/>
              </w:rPr>
              <w:t>Analyser et corriger un dysfonctionnement.</w:t>
            </w:r>
          </w:p>
          <w:p w14:paraId="6ED82192" w14:textId="3AC6B4D1" w:rsidR="00AF6029" w:rsidRPr="00471B6C" w:rsidRDefault="2725E61A" w:rsidP="00471B6C">
            <w:pPr>
              <w:pStyle w:val="Paragraphedeliste"/>
              <w:numPr>
                <w:ilvl w:val="0"/>
                <w:numId w:val="2"/>
              </w:numPr>
              <w:ind w:left="379"/>
              <w:rPr>
                <w:color w:val="000000"/>
              </w:rPr>
            </w:pPr>
            <w:r w:rsidRPr="2725E61A">
              <w:rPr>
                <w:color w:val="000000" w:themeColor="text1"/>
              </w:rPr>
              <w:t>Mettre à jour des documentations technique et d’utilisation d’une solution applicative.</w:t>
            </w:r>
          </w:p>
        </w:tc>
        <w:tc>
          <w:tcPr>
            <w:tcW w:w="3542" w:type="dxa"/>
            <w:gridSpan w:val="2"/>
            <w:shd w:val="clear" w:color="auto" w:fill="FFFFFF" w:themeFill="background1"/>
          </w:tcPr>
          <w:p w14:paraId="748CC8F5" w14:textId="77777777" w:rsidR="00AF6029" w:rsidRPr="00C871CE" w:rsidRDefault="00AF6029" w:rsidP="00BA5698">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lastRenderedPageBreak/>
              <w:t>Savoirs technologiques</w:t>
            </w:r>
          </w:p>
          <w:p w14:paraId="580666FF" w14:textId="2B8EA047" w:rsidR="00AF6029" w:rsidRPr="003179D3" w:rsidRDefault="00AF6029" w:rsidP="00D00EC6">
            <w:pPr>
              <w:pStyle w:val="Paragraphedeliste"/>
              <w:numPr>
                <w:ilvl w:val="0"/>
                <w:numId w:val="1"/>
              </w:numPr>
              <w:spacing w:before="120" w:after="120" w:line="240" w:lineRule="auto"/>
              <w:ind w:left="457" w:right="54"/>
              <w:rPr>
                <w:rFonts w:asciiTheme="minorHAnsi" w:hAnsiTheme="minorHAnsi" w:cstheme="minorHAnsi"/>
              </w:rPr>
            </w:pPr>
            <w:r w:rsidRPr="003179D3">
              <w:rPr>
                <w:rFonts w:asciiTheme="minorHAnsi" w:hAnsiTheme="minorHAnsi" w:cstheme="minorHAnsi"/>
                <w:color w:val="000000"/>
              </w:rPr>
              <w:lastRenderedPageBreak/>
              <w:t xml:space="preserve">Méthodes, </w:t>
            </w:r>
            <w:r w:rsidRPr="003179D3">
              <w:rPr>
                <w:rFonts w:asciiTheme="minorHAnsi" w:hAnsiTheme="minorHAnsi" w:cstheme="minorHAnsi"/>
              </w:rPr>
              <w:t>normes</w:t>
            </w:r>
            <w:r w:rsidRPr="003179D3">
              <w:rPr>
                <w:rFonts w:asciiTheme="minorHAnsi" w:hAnsiTheme="minorHAnsi" w:cstheme="minorHAnsi"/>
                <w:color w:val="000000"/>
              </w:rPr>
              <w:t xml:space="preserve"> et standards associés au processus de conception et de développement d’une solution applicative</w:t>
            </w:r>
            <w:r w:rsidR="00D00EC6">
              <w:rPr>
                <w:rFonts w:asciiTheme="minorHAnsi" w:hAnsiTheme="minorHAnsi" w:cstheme="minorHAnsi"/>
                <w:color w:val="000000"/>
              </w:rPr>
              <w:t>.</w:t>
            </w:r>
          </w:p>
          <w:p w14:paraId="42A47E9D" w14:textId="59511750" w:rsidR="00AF6029" w:rsidRPr="00193F9A" w:rsidRDefault="00AF6029" w:rsidP="00D00EC6">
            <w:pPr>
              <w:pStyle w:val="Paragraphedeliste"/>
              <w:numPr>
                <w:ilvl w:val="0"/>
                <w:numId w:val="1"/>
              </w:numPr>
              <w:spacing w:after="100" w:line="240" w:lineRule="auto"/>
              <w:ind w:left="457" w:right="116"/>
              <w:rPr>
                <w:rFonts w:asciiTheme="minorHAnsi" w:eastAsia="Arial" w:hAnsiTheme="minorHAnsi" w:cstheme="minorHAnsi"/>
              </w:rPr>
            </w:pPr>
            <w:r w:rsidRPr="003179D3">
              <w:rPr>
                <w:rFonts w:asciiTheme="minorHAnsi" w:hAnsiTheme="minorHAnsi" w:cstheme="minorHAnsi"/>
                <w:color w:val="000000"/>
              </w:rPr>
              <w:t>Concepts de la programmation objet : classe, objet, abstraction, interface, héritage, polymorphisme, annotations, patrons de conception, interface de programmation d’applications</w:t>
            </w:r>
            <w:r w:rsidR="00D00EC6">
              <w:rPr>
                <w:rFonts w:asciiTheme="minorHAnsi" w:hAnsiTheme="minorHAnsi" w:cstheme="minorHAnsi"/>
                <w:color w:val="000000"/>
              </w:rPr>
              <w:t>.</w:t>
            </w:r>
          </w:p>
          <w:p w14:paraId="16F83F2B" w14:textId="4C9C05B3" w:rsidR="00193F9A" w:rsidRPr="00666D71" w:rsidRDefault="00193F9A" w:rsidP="00D00EC6">
            <w:pPr>
              <w:pStyle w:val="Paragraphedeliste"/>
              <w:numPr>
                <w:ilvl w:val="0"/>
                <w:numId w:val="1"/>
              </w:numPr>
              <w:spacing w:after="100" w:line="240" w:lineRule="auto"/>
              <w:ind w:left="457" w:right="116"/>
              <w:rPr>
                <w:rFonts w:asciiTheme="minorHAnsi" w:eastAsia="Arial" w:hAnsiTheme="minorHAnsi" w:cstheme="minorHAnsi"/>
              </w:rPr>
            </w:pPr>
            <w:r w:rsidRPr="00193F9A">
              <w:rPr>
                <w:color w:val="000000"/>
                <w:szCs w:val="20"/>
              </w:rPr>
              <w:t>Techniques de gestion de versions.</w:t>
            </w:r>
          </w:p>
          <w:p w14:paraId="3B9A2A8C" w14:textId="77777777" w:rsidR="00AF6029" w:rsidRPr="00C871CE" w:rsidRDefault="00AF6029" w:rsidP="00BA5698">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économiques, juridiques et managériaux</w:t>
            </w:r>
          </w:p>
          <w:p w14:paraId="6D2AB764" w14:textId="77777777" w:rsidR="00AF6029" w:rsidRDefault="00AF6029" w:rsidP="00D00EC6">
            <w:pPr>
              <w:numPr>
                <w:ilvl w:val="0"/>
                <w:numId w:val="1"/>
              </w:numPr>
              <w:pBdr>
                <w:top w:val="nil"/>
                <w:left w:val="nil"/>
                <w:bottom w:val="nil"/>
                <w:right w:val="nil"/>
                <w:between w:val="nil"/>
              </w:pBdr>
              <w:spacing w:after="0"/>
              <w:ind w:left="457"/>
              <w:rPr>
                <w:rFonts w:asciiTheme="minorHAnsi" w:hAnsiTheme="minorHAnsi" w:cstheme="minorHAnsi"/>
                <w:color w:val="000000"/>
              </w:rPr>
            </w:pPr>
            <w:r>
              <w:rPr>
                <w:rFonts w:asciiTheme="minorHAnsi" w:hAnsiTheme="minorHAnsi" w:cstheme="minorHAnsi"/>
                <w:color w:val="000000"/>
              </w:rPr>
              <w:t>Contrat de développement (formation, exécution, inexécution) et ses clauses spécifiques.</w:t>
            </w:r>
          </w:p>
          <w:p w14:paraId="1ACA57EA" w14:textId="3E6B3E62" w:rsidR="00AF6029" w:rsidRPr="00D00EC6" w:rsidRDefault="00D00EC6" w:rsidP="00D00EC6">
            <w:pPr>
              <w:pStyle w:val="Paragraphedeliste"/>
              <w:numPr>
                <w:ilvl w:val="0"/>
                <w:numId w:val="1"/>
              </w:numPr>
              <w:spacing w:after="100" w:line="240" w:lineRule="auto"/>
              <w:ind w:left="457" w:right="116"/>
              <w:rPr>
                <w:sz w:val="28"/>
                <w:szCs w:val="24"/>
              </w:rPr>
            </w:pPr>
            <w:r w:rsidRPr="004F7905">
              <w:rPr>
                <w:szCs w:val="20"/>
              </w:rPr>
              <w:t>Typologie des licences logicielles et droits des utilisateur</w:t>
            </w:r>
            <w:r>
              <w:rPr>
                <w:szCs w:val="20"/>
              </w:rPr>
              <w:t>s.</w:t>
            </w:r>
          </w:p>
        </w:tc>
        <w:tc>
          <w:tcPr>
            <w:tcW w:w="3390" w:type="dxa"/>
            <w:gridSpan w:val="2"/>
            <w:shd w:val="clear" w:color="auto" w:fill="FFFFFF" w:themeFill="background1"/>
          </w:tcPr>
          <w:p w14:paraId="3E7233CF" w14:textId="77777777" w:rsidR="00471B6C" w:rsidRPr="00471B6C" w:rsidRDefault="00471B6C" w:rsidP="00471B6C">
            <w:pPr>
              <w:pStyle w:val="Paragraphedeliste"/>
              <w:numPr>
                <w:ilvl w:val="0"/>
                <w:numId w:val="5"/>
              </w:numPr>
              <w:pBdr>
                <w:top w:val="nil"/>
                <w:left w:val="nil"/>
                <w:bottom w:val="nil"/>
                <w:right w:val="nil"/>
                <w:between w:val="nil"/>
              </w:pBdr>
              <w:spacing w:after="0"/>
              <w:ind w:left="319"/>
              <w:rPr>
                <w:rFonts w:asciiTheme="minorHAnsi" w:hAnsiTheme="minorHAnsi" w:cstheme="minorHAnsi"/>
                <w:color w:val="000000"/>
              </w:rPr>
            </w:pPr>
            <w:r w:rsidRPr="00471B6C">
              <w:rPr>
                <w:color w:val="000000"/>
                <w:szCs w:val="20"/>
              </w:rPr>
              <w:lastRenderedPageBreak/>
              <w:t>Un outil collaboratif de gestion des versions est utilisé.</w:t>
            </w:r>
          </w:p>
          <w:p w14:paraId="4F202444" w14:textId="2A0B1442" w:rsidR="00471B6C" w:rsidRPr="00471B6C" w:rsidRDefault="00471B6C" w:rsidP="00471B6C">
            <w:pPr>
              <w:pStyle w:val="Paragraphedeliste"/>
              <w:numPr>
                <w:ilvl w:val="0"/>
                <w:numId w:val="5"/>
              </w:numPr>
              <w:pBdr>
                <w:top w:val="nil"/>
                <w:left w:val="nil"/>
                <w:bottom w:val="nil"/>
                <w:right w:val="nil"/>
                <w:between w:val="nil"/>
              </w:pBdr>
              <w:spacing w:before="120" w:after="100" w:line="240" w:lineRule="auto"/>
              <w:ind w:left="319" w:right="49"/>
              <w:rPr>
                <w:sz w:val="28"/>
                <w:szCs w:val="24"/>
              </w:rPr>
            </w:pPr>
            <w:r w:rsidRPr="00471B6C">
              <w:rPr>
                <w:color w:val="000000"/>
                <w:szCs w:val="20"/>
              </w:rPr>
              <w:lastRenderedPageBreak/>
              <w:t>Le dysfonctionnement de la solution existante est corrigé selon les procédures en vigueur et dans les délais.</w:t>
            </w:r>
          </w:p>
          <w:p w14:paraId="0D1D0743" w14:textId="77777777" w:rsidR="00471B6C" w:rsidRPr="00762BC1" w:rsidRDefault="00471B6C" w:rsidP="00471B6C">
            <w:pPr>
              <w:pStyle w:val="Paragraphedeliste"/>
              <w:numPr>
                <w:ilvl w:val="0"/>
                <w:numId w:val="5"/>
              </w:numPr>
              <w:pBdr>
                <w:top w:val="nil"/>
                <w:left w:val="nil"/>
                <w:bottom w:val="nil"/>
                <w:right w:val="nil"/>
                <w:between w:val="nil"/>
              </w:pBdr>
              <w:spacing w:before="120" w:after="100" w:line="240" w:lineRule="auto"/>
              <w:ind w:left="319" w:right="49"/>
              <w:rPr>
                <w:sz w:val="24"/>
                <w:szCs w:val="24"/>
              </w:rPr>
            </w:pPr>
            <w:r w:rsidRPr="00471B6C">
              <w:rPr>
                <w:color w:val="000000"/>
                <w:szCs w:val="20"/>
              </w:rPr>
              <w:t>L’application améliorée et/ou corrigée est opérationnelle et stable dans l’environnement de production.</w:t>
            </w:r>
          </w:p>
          <w:p w14:paraId="00E0E738" w14:textId="2DAC5076" w:rsidR="00762BC1" w:rsidRPr="00471B6C" w:rsidRDefault="00762BC1" w:rsidP="00471B6C">
            <w:pPr>
              <w:pStyle w:val="Paragraphedeliste"/>
              <w:numPr>
                <w:ilvl w:val="0"/>
                <w:numId w:val="5"/>
              </w:numPr>
              <w:pBdr>
                <w:top w:val="nil"/>
                <w:left w:val="nil"/>
                <w:bottom w:val="nil"/>
                <w:right w:val="nil"/>
                <w:between w:val="nil"/>
              </w:pBdr>
              <w:spacing w:before="120" w:after="100" w:line="240" w:lineRule="auto"/>
              <w:ind w:left="319" w:right="49"/>
              <w:rPr>
                <w:sz w:val="24"/>
                <w:szCs w:val="24"/>
              </w:rPr>
            </w:pPr>
            <w:r w:rsidRPr="00762BC1">
              <w:rPr>
                <w:color w:val="000000"/>
                <w:szCs w:val="20"/>
              </w:rPr>
              <w:t>Les composants logiciels adaptés et/ou corrigés sont validés par les procédures de tests unitaires et fonctionnels.</w:t>
            </w:r>
          </w:p>
        </w:tc>
        <w:tc>
          <w:tcPr>
            <w:tcW w:w="3673" w:type="dxa"/>
            <w:shd w:val="clear" w:color="auto" w:fill="FFFFFF" w:themeFill="background1"/>
          </w:tcPr>
          <w:p w14:paraId="4F130AE9" w14:textId="77777777" w:rsidR="00AF6029" w:rsidRDefault="00AF6029" w:rsidP="00BA5698">
            <w:pPr>
              <w:rPr>
                <w:rFonts w:asciiTheme="minorHAnsi" w:hAnsiTheme="minorHAnsi" w:cstheme="minorHAnsi"/>
              </w:rPr>
            </w:pPr>
            <w:r w:rsidRPr="00573CB5">
              <w:rPr>
                <w:rFonts w:asciiTheme="minorHAnsi" w:hAnsiTheme="minorHAnsi" w:cstheme="minorHAnsi"/>
                <w:u w:val="single"/>
              </w:rPr>
              <w:lastRenderedPageBreak/>
              <w:t>Prérequis</w:t>
            </w:r>
            <w:r>
              <w:rPr>
                <w:rFonts w:asciiTheme="minorHAnsi" w:hAnsiTheme="minorHAnsi" w:cstheme="minorHAnsi"/>
              </w:rPr>
              <w:t xml:space="preserve"> : </w:t>
            </w:r>
          </w:p>
          <w:p w14:paraId="289675FF" w14:textId="77777777" w:rsidR="00AF6029" w:rsidRDefault="00AF6029" w:rsidP="00BA5698">
            <w:pPr>
              <w:rPr>
                <w:rFonts w:asciiTheme="minorHAnsi" w:hAnsiTheme="minorHAnsi" w:cstheme="minorHAnsi"/>
              </w:rPr>
            </w:pPr>
            <w:r>
              <w:rPr>
                <w:rFonts w:asciiTheme="minorHAnsi" w:hAnsiTheme="minorHAnsi" w:cstheme="minorHAnsi"/>
              </w:rPr>
              <w:lastRenderedPageBreak/>
              <w:t>B1.2. Répondre aux incidents et aux demandes d’assistance et d’évolution.</w:t>
            </w:r>
          </w:p>
          <w:p w14:paraId="2F39856A" w14:textId="77777777" w:rsidR="00AF6029" w:rsidRDefault="00AF6029" w:rsidP="00BA5698">
            <w:pPr>
              <w:rPr>
                <w:rFonts w:asciiTheme="minorHAnsi" w:hAnsiTheme="minorHAnsi" w:cstheme="minorHAnsi"/>
              </w:rPr>
            </w:pPr>
            <w:r>
              <w:rPr>
                <w:rFonts w:asciiTheme="minorHAnsi" w:hAnsiTheme="minorHAnsi" w:cstheme="minorHAnsi"/>
              </w:rPr>
              <w:t>Compétence : Traiter des demandes concernant les applications.</w:t>
            </w:r>
          </w:p>
          <w:p w14:paraId="5330A71C" w14:textId="77777777" w:rsidR="00AF6029" w:rsidRDefault="00E07F56" w:rsidP="00BA5698">
            <w:pPr>
              <w:rPr>
                <w:rFonts w:asciiTheme="minorHAnsi" w:hAnsiTheme="minorHAnsi" w:cstheme="minorHAnsi"/>
              </w:rPr>
            </w:pPr>
            <w:r w:rsidRPr="00056D70">
              <w:rPr>
                <w:rFonts w:asciiTheme="minorHAnsi" w:hAnsiTheme="minorHAnsi" w:cstheme="minorHAnsi"/>
                <w:u w:val="single"/>
              </w:rPr>
              <w:t>Transversalité</w:t>
            </w:r>
            <w:r>
              <w:rPr>
                <w:rFonts w:asciiTheme="minorHAnsi" w:hAnsiTheme="minorHAnsi" w:cstheme="minorHAnsi"/>
              </w:rPr>
              <w:t> :</w:t>
            </w:r>
          </w:p>
          <w:p w14:paraId="4CBFFBD0" w14:textId="7D4ED4B0" w:rsidR="00E07F56" w:rsidRPr="00C871CE" w:rsidRDefault="00E07F56" w:rsidP="00E61FAB">
            <w:pPr>
              <w:rPr>
                <w:rFonts w:asciiTheme="minorHAnsi" w:hAnsiTheme="minorHAnsi" w:cstheme="minorHAnsi"/>
              </w:rPr>
            </w:pPr>
            <w:r>
              <w:rPr>
                <w:rFonts w:asciiTheme="minorHAnsi" w:hAnsiTheme="minorHAnsi" w:cstheme="minorHAnsi"/>
              </w:rPr>
              <w:t>B2.</w:t>
            </w:r>
            <w:r w:rsidR="00E61FAB">
              <w:rPr>
                <w:rFonts w:asciiTheme="minorHAnsi" w:hAnsiTheme="minorHAnsi" w:cstheme="minorHAnsi"/>
              </w:rPr>
              <w:t>1</w:t>
            </w:r>
            <w:r>
              <w:rPr>
                <w:rFonts w:asciiTheme="minorHAnsi" w:hAnsiTheme="minorHAnsi" w:cstheme="minorHAnsi"/>
              </w:rPr>
              <w:t xml:space="preserve"> Concevoir et développer une solution applicative.</w:t>
            </w:r>
          </w:p>
        </w:tc>
      </w:tr>
      <w:tr w:rsidR="00AF6029" w:rsidRPr="00C871CE" w14:paraId="12FE5200" w14:textId="77777777" w:rsidTr="29AA288F">
        <w:trPr>
          <w:trHeight w:val="355"/>
          <w:jc w:val="center"/>
        </w:trPr>
        <w:tc>
          <w:tcPr>
            <w:tcW w:w="1350" w:type="dxa"/>
            <w:shd w:val="clear" w:color="auto" w:fill="F2F2F2" w:themeFill="background1" w:themeFillShade="F2"/>
          </w:tcPr>
          <w:p w14:paraId="4883F256" w14:textId="77777777" w:rsidR="00AF6029" w:rsidRPr="00C871CE" w:rsidRDefault="00AF6029" w:rsidP="00BA5698">
            <w:pPr>
              <w:jc w:val="right"/>
              <w:rPr>
                <w:rFonts w:asciiTheme="minorHAnsi" w:hAnsiTheme="minorHAnsi" w:cstheme="minorHAnsi"/>
                <w:b/>
              </w:rPr>
            </w:pPr>
            <w:r w:rsidRPr="00C871CE">
              <w:rPr>
                <w:rFonts w:asciiTheme="minorHAnsi" w:hAnsiTheme="minorHAnsi" w:cstheme="minorHAnsi"/>
                <w:b/>
              </w:rPr>
              <w:lastRenderedPageBreak/>
              <w:t>Séance 1</w:t>
            </w:r>
          </w:p>
        </w:tc>
        <w:tc>
          <w:tcPr>
            <w:tcW w:w="4032" w:type="dxa"/>
            <w:gridSpan w:val="2"/>
            <w:shd w:val="clear" w:color="auto" w:fill="F2F2F2" w:themeFill="background1" w:themeFillShade="F2"/>
          </w:tcPr>
          <w:p w14:paraId="08F4B6F8" w14:textId="77777777" w:rsidR="00AF6029" w:rsidRPr="00C871CE" w:rsidRDefault="00AF6029" w:rsidP="00BA5698">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2F1C06E3" w14:textId="77777777" w:rsidR="00AF6029" w:rsidRPr="00C871CE" w:rsidRDefault="00AF6029" w:rsidP="00BA5698">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6140EE2E" w14:textId="77777777" w:rsidR="00AF6029" w:rsidRPr="00C871CE" w:rsidRDefault="00AF6029" w:rsidP="00BA5698">
            <w:pPr>
              <w:jc w:val="center"/>
              <w:rPr>
                <w:rFonts w:asciiTheme="minorHAnsi" w:hAnsiTheme="minorHAnsi" w:cstheme="minorHAnsi"/>
                <w:b/>
                <w:u w:val="single"/>
              </w:rPr>
            </w:pPr>
            <w:r w:rsidRPr="00C871CE">
              <w:rPr>
                <w:rFonts w:asciiTheme="minorHAnsi" w:hAnsiTheme="minorHAnsi" w:cstheme="minorHAnsi"/>
                <w:b/>
              </w:rPr>
              <w:t>Résultats attendus</w:t>
            </w:r>
          </w:p>
        </w:tc>
      </w:tr>
      <w:tr w:rsidR="00AF6029" w:rsidRPr="00C871CE" w14:paraId="0104286C" w14:textId="77777777" w:rsidTr="29AA288F">
        <w:trPr>
          <w:trHeight w:val="355"/>
          <w:jc w:val="center"/>
        </w:trPr>
        <w:tc>
          <w:tcPr>
            <w:tcW w:w="1350" w:type="dxa"/>
            <w:shd w:val="clear" w:color="auto" w:fill="FFFFFF" w:themeFill="background1"/>
          </w:tcPr>
          <w:p w14:paraId="419C8412" w14:textId="77777777" w:rsidR="00AF6029" w:rsidRPr="00022D2B" w:rsidRDefault="00AF6029" w:rsidP="00BA5698">
            <w:pPr>
              <w:jc w:val="center"/>
              <w:rPr>
                <w:rFonts w:asciiTheme="minorHAnsi" w:hAnsiTheme="minorHAnsi" w:cstheme="minorHAnsi"/>
              </w:rPr>
            </w:pPr>
            <w:r w:rsidRPr="00022D2B">
              <w:rPr>
                <w:rFonts w:asciiTheme="minorHAnsi" w:hAnsiTheme="minorHAnsi" w:cstheme="minorHAnsi"/>
              </w:rPr>
              <w:t>1 h</w:t>
            </w:r>
          </w:p>
        </w:tc>
        <w:tc>
          <w:tcPr>
            <w:tcW w:w="4032" w:type="dxa"/>
            <w:gridSpan w:val="2"/>
            <w:shd w:val="clear" w:color="auto" w:fill="FFFFFF" w:themeFill="background1"/>
          </w:tcPr>
          <w:p w14:paraId="1EF97FBA" w14:textId="3583A337" w:rsidR="00D00EC6" w:rsidRDefault="00793AAF" w:rsidP="00D00EC6">
            <w:pPr>
              <w:rPr>
                <w:rFonts w:asciiTheme="minorHAnsi" w:hAnsiTheme="minorHAnsi" w:cstheme="minorHAnsi"/>
              </w:rPr>
            </w:pPr>
            <w:r>
              <w:rPr>
                <w:rFonts w:asciiTheme="minorHAnsi" w:eastAsia="Arial" w:hAnsiTheme="minorHAnsi" w:cstheme="minorHAnsi"/>
              </w:rPr>
              <w:t>Vous travaillez en étroite collaboration avec le</w:t>
            </w:r>
            <w:r w:rsidR="00D00EC6">
              <w:rPr>
                <w:rFonts w:asciiTheme="minorHAnsi" w:eastAsia="Arial" w:hAnsiTheme="minorHAnsi" w:cstheme="minorHAnsi"/>
              </w:rPr>
              <w:t>s</w:t>
            </w:r>
            <w:r>
              <w:rPr>
                <w:rFonts w:asciiTheme="minorHAnsi" w:eastAsia="Arial" w:hAnsiTheme="minorHAnsi" w:cstheme="minorHAnsi"/>
              </w:rPr>
              <w:t xml:space="preserve"> développeur</w:t>
            </w:r>
            <w:r w:rsidR="00D00EC6">
              <w:rPr>
                <w:rFonts w:asciiTheme="minorHAnsi" w:eastAsia="Arial" w:hAnsiTheme="minorHAnsi" w:cstheme="minorHAnsi"/>
              </w:rPr>
              <w:t>s</w:t>
            </w:r>
            <w:r>
              <w:rPr>
                <w:rFonts w:asciiTheme="minorHAnsi" w:eastAsia="Arial" w:hAnsiTheme="minorHAnsi" w:cstheme="minorHAnsi"/>
              </w:rPr>
              <w:t xml:space="preserve"> interne</w:t>
            </w:r>
            <w:r w:rsidR="00D00EC6">
              <w:rPr>
                <w:rFonts w:asciiTheme="minorHAnsi" w:eastAsia="Arial" w:hAnsiTheme="minorHAnsi" w:cstheme="minorHAnsi"/>
              </w:rPr>
              <w:t>s</w:t>
            </w:r>
            <w:r>
              <w:rPr>
                <w:rFonts w:asciiTheme="minorHAnsi" w:eastAsia="Arial" w:hAnsiTheme="minorHAnsi" w:cstheme="minorHAnsi"/>
              </w:rPr>
              <w:t xml:space="preserve"> de l’entreprise cliente. Afin d’harmoniser les </w:t>
            </w:r>
            <w:r w:rsidR="00CC22DF">
              <w:rPr>
                <w:rFonts w:asciiTheme="minorHAnsi" w:eastAsia="Arial" w:hAnsiTheme="minorHAnsi" w:cstheme="minorHAnsi"/>
              </w:rPr>
              <w:t>plateformes de travail et de test</w:t>
            </w:r>
            <w:r w:rsidR="00D00EC6">
              <w:rPr>
                <w:rFonts w:asciiTheme="minorHAnsi" w:eastAsia="Arial" w:hAnsiTheme="minorHAnsi" w:cstheme="minorHAnsi"/>
              </w:rPr>
              <w:t xml:space="preserve">, les développeurs vous ont fourni </w:t>
            </w:r>
            <w:r w:rsidR="00157BE2">
              <w:rPr>
                <w:rFonts w:asciiTheme="minorHAnsi" w:eastAsia="Arial" w:hAnsiTheme="minorHAnsi" w:cstheme="minorHAnsi"/>
              </w:rPr>
              <w:t>une</w:t>
            </w:r>
            <w:r w:rsidR="00D00EC6">
              <w:rPr>
                <w:rFonts w:asciiTheme="minorHAnsi" w:eastAsia="Arial" w:hAnsiTheme="minorHAnsi" w:cstheme="minorHAnsi"/>
              </w:rPr>
              <w:t xml:space="preserve"> liste </w:t>
            </w:r>
            <w:r w:rsidR="00D00EC6">
              <w:rPr>
                <w:rFonts w:asciiTheme="minorHAnsi" w:hAnsiTheme="minorHAnsi" w:cstheme="minorHAnsi"/>
              </w:rPr>
              <w:t xml:space="preserve">des </w:t>
            </w:r>
            <w:r w:rsidR="00AF6029">
              <w:rPr>
                <w:rFonts w:asciiTheme="minorHAnsi" w:hAnsiTheme="minorHAnsi" w:cstheme="minorHAnsi"/>
              </w:rPr>
              <w:t xml:space="preserve">outils </w:t>
            </w:r>
            <w:r w:rsidR="00D00EC6">
              <w:rPr>
                <w:rFonts w:asciiTheme="minorHAnsi" w:hAnsiTheme="minorHAnsi" w:cstheme="minorHAnsi"/>
              </w:rPr>
              <w:t xml:space="preserve">qu’ils exploitent en interne. </w:t>
            </w:r>
          </w:p>
          <w:p w14:paraId="2C83779D" w14:textId="46FE8CAA" w:rsidR="00AF6029" w:rsidRDefault="0078161E" w:rsidP="00D00EC6">
            <w:pPr>
              <w:rPr>
                <w:rFonts w:asciiTheme="minorHAnsi" w:hAnsiTheme="minorHAnsi" w:cstheme="minorHAnsi"/>
              </w:rPr>
            </w:pPr>
            <w:r>
              <w:rPr>
                <w:rFonts w:asciiTheme="minorHAnsi" w:hAnsiTheme="minorHAnsi" w:cstheme="minorHAnsi"/>
              </w:rPr>
              <w:t xml:space="preserve">Votre tâche consiste à préparer votre environnement de développement, de </w:t>
            </w:r>
            <w:r w:rsidR="0062765D">
              <w:rPr>
                <w:rFonts w:asciiTheme="minorHAnsi" w:hAnsiTheme="minorHAnsi" w:cstheme="minorHAnsi"/>
              </w:rPr>
              <w:t>débogage</w:t>
            </w:r>
            <w:r>
              <w:rPr>
                <w:rFonts w:asciiTheme="minorHAnsi" w:hAnsiTheme="minorHAnsi" w:cstheme="minorHAnsi"/>
              </w:rPr>
              <w:t xml:space="preserve"> et de collaboration en </w:t>
            </w:r>
            <w:r>
              <w:rPr>
                <w:rFonts w:asciiTheme="minorHAnsi" w:hAnsiTheme="minorHAnsi" w:cstheme="minorHAnsi"/>
              </w:rPr>
              <w:lastRenderedPageBreak/>
              <w:t>conformité avec les termes des licences des logiciels cibles installés.</w:t>
            </w:r>
          </w:p>
          <w:p w14:paraId="21D21EB3" w14:textId="77777777" w:rsidR="0078161E" w:rsidRPr="0078161E" w:rsidRDefault="0078161E" w:rsidP="00947FB2">
            <w:pPr>
              <w:pStyle w:val="Paragraphedeliste"/>
              <w:numPr>
                <w:ilvl w:val="0"/>
                <w:numId w:val="18"/>
              </w:numPr>
              <w:ind w:left="392"/>
              <w:rPr>
                <w:rFonts w:asciiTheme="minorHAnsi" w:hAnsiTheme="minorHAnsi" w:cstheme="minorHAnsi"/>
                <w:b/>
              </w:rPr>
            </w:pPr>
            <w:r>
              <w:rPr>
                <w:rFonts w:asciiTheme="minorHAnsi" w:hAnsiTheme="minorHAnsi" w:cstheme="minorHAnsi"/>
              </w:rPr>
              <w:t>Installer et/ou mettre à jour l’environnement de développement intégré utilisé dans l’entreprise cliente.</w:t>
            </w:r>
          </w:p>
          <w:p w14:paraId="275BC9C9" w14:textId="2D81C2F1" w:rsidR="00CC22DF" w:rsidRPr="00730BDE" w:rsidRDefault="00730BDE" w:rsidP="00947FB2">
            <w:pPr>
              <w:pStyle w:val="Paragraphedeliste"/>
              <w:numPr>
                <w:ilvl w:val="0"/>
                <w:numId w:val="18"/>
              </w:numPr>
              <w:ind w:left="392"/>
              <w:rPr>
                <w:rFonts w:asciiTheme="minorHAnsi" w:hAnsiTheme="minorHAnsi" w:cstheme="minorHAnsi"/>
                <w:b/>
              </w:rPr>
            </w:pPr>
            <w:r>
              <w:rPr>
                <w:rFonts w:asciiTheme="minorHAnsi" w:hAnsiTheme="minorHAnsi" w:cstheme="minorHAnsi"/>
              </w:rPr>
              <w:t>I</w:t>
            </w:r>
            <w:r w:rsidR="00AF6029" w:rsidRPr="0078161E">
              <w:rPr>
                <w:rFonts w:asciiTheme="minorHAnsi" w:hAnsiTheme="minorHAnsi" w:cstheme="minorHAnsi"/>
              </w:rPr>
              <w:t>nstalle</w:t>
            </w:r>
            <w:r w:rsidR="0078161E">
              <w:rPr>
                <w:rFonts w:asciiTheme="minorHAnsi" w:hAnsiTheme="minorHAnsi" w:cstheme="minorHAnsi"/>
              </w:rPr>
              <w:t>r</w:t>
            </w:r>
            <w:r w:rsidR="00AF6029" w:rsidRPr="0078161E">
              <w:rPr>
                <w:rFonts w:asciiTheme="minorHAnsi" w:hAnsiTheme="minorHAnsi" w:cstheme="minorHAnsi"/>
              </w:rPr>
              <w:t xml:space="preserve"> l’ou</w:t>
            </w:r>
            <w:r w:rsidR="0078161E">
              <w:rPr>
                <w:rFonts w:asciiTheme="minorHAnsi" w:hAnsiTheme="minorHAnsi" w:cstheme="minorHAnsi"/>
              </w:rPr>
              <w:t xml:space="preserve">til d’analyse </w:t>
            </w:r>
            <w:r w:rsidR="00223E8E">
              <w:rPr>
                <w:rFonts w:asciiTheme="minorHAnsi" w:hAnsiTheme="minorHAnsi" w:cstheme="minorHAnsi"/>
              </w:rPr>
              <w:t>statique</w:t>
            </w:r>
            <w:r w:rsidR="000F2860">
              <w:rPr>
                <w:rFonts w:asciiTheme="minorHAnsi" w:hAnsiTheme="minorHAnsi" w:cstheme="minorHAnsi"/>
              </w:rPr>
              <w:t xml:space="preserve"> </w:t>
            </w:r>
            <w:r w:rsidR="00223E8E">
              <w:rPr>
                <w:rFonts w:asciiTheme="minorHAnsi" w:hAnsiTheme="minorHAnsi" w:cstheme="minorHAnsi"/>
              </w:rPr>
              <w:t xml:space="preserve">de </w:t>
            </w:r>
            <w:r w:rsidR="0078161E">
              <w:rPr>
                <w:rFonts w:asciiTheme="minorHAnsi" w:hAnsiTheme="minorHAnsi" w:cstheme="minorHAnsi"/>
              </w:rPr>
              <w:t>code exploité</w:t>
            </w:r>
            <w:r w:rsidR="00566668">
              <w:rPr>
                <w:rFonts w:asciiTheme="minorHAnsi" w:hAnsiTheme="minorHAnsi" w:cstheme="minorHAnsi"/>
              </w:rPr>
              <w:t xml:space="preserve"> par l’équipe</w:t>
            </w:r>
            <w:r w:rsidR="00947FB2">
              <w:rPr>
                <w:rFonts w:asciiTheme="minorHAnsi" w:hAnsiTheme="minorHAnsi" w:cstheme="minorHAnsi"/>
              </w:rPr>
              <w:t xml:space="preserve"> dans l’IDE</w:t>
            </w:r>
            <w:r w:rsidR="00AF6029" w:rsidRPr="0078161E">
              <w:rPr>
                <w:rFonts w:asciiTheme="minorHAnsi" w:hAnsiTheme="minorHAnsi" w:cstheme="minorHAnsi"/>
              </w:rPr>
              <w:t>.</w:t>
            </w:r>
          </w:p>
          <w:p w14:paraId="4580F3E2" w14:textId="3772A3DC" w:rsidR="00730BDE" w:rsidRPr="00CC22DF" w:rsidRDefault="00B01B6F" w:rsidP="00947FB2">
            <w:pPr>
              <w:pStyle w:val="Paragraphedeliste"/>
              <w:numPr>
                <w:ilvl w:val="0"/>
                <w:numId w:val="18"/>
              </w:numPr>
              <w:ind w:left="392"/>
              <w:rPr>
                <w:rFonts w:asciiTheme="minorHAnsi" w:hAnsiTheme="minorHAnsi" w:cstheme="minorHAnsi"/>
                <w:b/>
              </w:rPr>
            </w:pPr>
            <w:r>
              <w:rPr>
                <w:rFonts w:asciiTheme="minorHAnsi" w:hAnsiTheme="minorHAnsi" w:cstheme="minorHAnsi"/>
              </w:rPr>
              <w:t>I</w:t>
            </w:r>
            <w:r w:rsidR="00730BDE">
              <w:rPr>
                <w:rFonts w:asciiTheme="minorHAnsi" w:hAnsiTheme="minorHAnsi" w:cstheme="minorHAnsi"/>
              </w:rPr>
              <w:t xml:space="preserve">nstaller </w:t>
            </w:r>
            <w:r>
              <w:rPr>
                <w:rFonts w:asciiTheme="minorHAnsi" w:hAnsiTheme="minorHAnsi" w:cstheme="minorHAnsi"/>
              </w:rPr>
              <w:t>l’outil de génération de documentation de code dans l’IDE.</w:t>
            </w:r>
          </w:p>
          <w:p w14:paraId="4A908A0A" w14:textId="27994263" w:rsidR="00566668" w:rsidRPr="00EC78FE" w:rsidRDefault="00CC22DF" w:rsidP="00947FB2">
            <w:pPr>
              <w:pStyle w:val="Paragraphedeliste"/>
              <w:numPr>
                <w:ilvl w:val="0"/>
                <w:numId w:val="18"/>
              </w:numPr>
              <w:ind w:left="392"/>
              <w:rPr>
                <w:rFonts w:asciiTheme="minorHAnsi" w:hAnsiTheme="minorHAnsi" w:cstheme="minorHAnsi"/>
                <w:b/>
              </w:rPr>
            </w:pPr>
            <w:r>
              <w:rPr>
                <w:rFonts w:asciiTheme="minorHAnsi" w:hAnsiTheme="minorHAnsi" w:cstheme="minorHAnsi"/>
              </w:rPr>
              <w:t>Tester l’installation et l’</w:t>
            </w:r>
            <w:r w:rsidR="00EC78FE">
              <w:rPr>
                <w:rFonts w:asciiTheme="minorHAnsi" w:hAnsiTheme="minorHAnsi" w:cstheme="minorHAnsi"/>
              </w:rPr>
              <w:t>exploitation des outils à travers une application de test.</w:t>
            </w:r>
          </w:p>
        </w:tc>
        <w:tc>
          <w:tcPr>
            <w:tcW w:w="4678" w:type="dxa"/>
            <w:gridSpan w:val="2"/>
            <w:shd w:val="clear" w:color="auto" w:fill="FFFFFF" w:themeFill="background1"/>
          </w:tcPr>
          <w:p w14:paraId="4B1CDDC5" w14:textId="16EA9268" w:rsidR="00AF6029" w:rsidRPr="00B90209" w:rsidRDefault="00AF6029" w:rsidP="00AF6029">
            <w:pPr>
              <w:pStyle w:val="Paragraphedeliste"/>
              <w:numPr>
                <w:ilvl w:val="0"/>
                <w:numId w:val="5"/>
              </w:numPr>
              <w:ind w:left="469"/>
              <w:rPr>
                <w:rFonts w:asciiTheme="minorHAnsi" w:hAnsiTheme="minorHAnsi" w:cstheme="minorHAnsi"/>
                <w:b/>
              </w:rPr>
            </w:pPr>
            <w:r>
              <w:rPr>
                <w:rFonts w:asciiTheme="minorHAnsi" w:hAnsiTheme="minorHAnsi" w:cstheme="minorHAnsi"/>
              </w:rPr>
              <w:lastRenderedPageBreak/>
              <w:t>Environnement(s) de développement intégré (</w:t>
            </w:r>
            <w:r w:rsidRPr="00566668">
              <w:rPr>
                <w:rFonts w:asciiTheme="minorHAnsi" w:hAnsiTheme="minorHAnsi" w:cstheme="minorHAnsi"/>
                <w:i/>
              </w:rPr>
              <w:t>IDE exploité</w:t>
            </w:r>
            <w:r w:rsidR="00157BE2">
              <w:rPr>
                <w:rFonts w:asciiTheme="minorHAnsi" w:hAnsiTheme="minorHAnsi" w:cstheme="minorHAnsi"/>
                <w:i/>
              </w:rPr>
              <w:t xml:space="preserve"> </w:t>
            </w:r>
            <w:r w:rsidRPr="00566668">
              <w:rPr>
                <w:rFonts w:asciiTheme="minorHAnsi" w:hAnsiTheme="minorHAnsi" w:cstheme="minorHAnsi"/>
                <w:i/>
              </w:rPr>
              <w:t xml:space="preserve">dans </w:t>
            </w:r>
            <w:r w:rsidR="00157BE2">
              <w:rPr>
                <w:rFonts w:asciiTheme="minorHAnsi" w:hAnsiTheme="minorHAnsi" w:cstheme="minorHAnsi"/>
                <w:i/>
              </w:rPr>
              <w:t>l</w:t>
            </w:r>
            <w:r w:rsidRPr="00566668">
              <w:rPr>
                <w:rFonts w:asciiTheme="minorHAnsi" w:hAnsiTheme="minorHAnsi" w:cstheme="minorHAnsi"/>
                <w:i/>
              </w:rPr>
              <w:t>e bloc 2</w:t>
            </w:r>
            <w:r>
              <w:rPr>
                <w:rFonts w:asciiTheme="minorHAnsi" w:hAnsiTheme="minorHAnsi" w:cstheme="minorHAnsi"/>
              </w:rPr>
              <w:t>).</w:t>
            </w:r>
          </w:p>
          <w:p w14:paraId="02F1C01C" w14:textId="569DB981" w:rsidR="00532B1E" w:rsidRPr="00532B1E" w:rsidRDefault="00532B1E" w:rsidP="00AF6029">
            <w:pPr>
              <w:pStyle w:val="Paragraphedeliste"/>
              <w:numPr>
                <w:ilvl w:val="0"/>
                <w:numId w:val="5"/>
              </w:numPr>
              <w:ind w:left="469"/>
              <w:rPr>
                <w:rFonts w:asciiTheme="minorHAnsi" w:hAnsiTheme="minorHAnsi" w:cstheme="minorHAnsi"/>
                <w:b/>
              </w:rPr>
            </w:pPr>
            <w:r>
              <w:rPr>
                <w:rFonts w:asciiTheme="minorHAnsi" w:hAnsiTheme="minorHAnsi" w:cstheme="minorHAnsi"/>
              </w:rPr>
              <w:t>Outil(s) d’analyse statique de code (</w:t>
            </w:r>
            <w:r w:rsidR="00552CFE" w:rsidRPr="00157BE2">
              <w:rPr>
                <w:rFonts w:asciiTheme="minorHAnsi" w:hAnsiTheme="minorHAnsi" w:cstheme="minorHAnsi"/>
                <w:i/>
              </w:rPr>
              <w:t>Lint</w:t>
            </w:r>
            <w:r w:rsidR="00552CFE">
              <w:rPr>
                <w:rFonts w:asciiTheme="minorHAnsi" w:hAnsiTheme="minorHAnsi" w:cstheme="minorHAnsi"/>
              </w:rPr>
              <w:t xml:space="preserve">, </w:t>
            </w:r>
            <w:proofErr w:type="spellStart"/>
            <w:r w:rsidR="0013092B">
              <w:rPr>
                <w:rFonts w:asciiTheme="minorHAnsi" w:hAnsiTheme="minorHAnsi" w:cstheme="minorHAnsi"/>
                <w:i/>
              </w:rPr>
              <w:t>SonarLint</w:t>
            </w:r>
            <w:proofErr w:type="spellEnd"/>
            <w:r w:rsidR="00552CFE">
              <w:rPr>
                <w:rFonts w:asciiTheme="minorHAnsi" w:hAnsiTheme="minorHAnsi" w:cstheme="minorHAnsi"/>
                <w:i/>
              </w:rPr>
              <w:t xml:space="preserve">, </w:t>
            </w:r>
            <w:proofErr w:type="spellStart"/>
            <w:r w:rsidR="00552CFE">
              <w:rPr>
                <w:rFonts w:asciiTheme="minorHAnsi" w:hAnsiTheme="minorHAnsi" w:cstheme="minorHAnsi"/>
                <w:i/>
              </w:rPr>
              <w:t>checkstyle</w:t>
            </w:r>
            <w:proofErr w:type="spellEnd"/>
            <w:r w:rsidR="00552CFE">
              <w:rPr>
                <w:rFonts w:asciiTheme="minorHAnsi" w:hAnsiTheme="minorHAnsi" w:cstheme="minorHAnsi"/>
                <w:i/>
              </w:rPr>
              <w:t xml:space="preserve">, </w:t>
            </w:r>
            <w:r>
              <w:rPr>
                <w:rFonts w:asciiTheme="minorHAnsi" w:hAnsiTheme="minorHAnsi" w:cstheme="minorHAnsi"/>
                <w:i/>
              </w:rPr>
              <w:t>ou équivalent</w:t>
            </w:r>
            <w:r>
              <w:rPr>
                <w:rFonts w:asciiTheme="minorHAnsi" w:hAnsiTheme="minorHAnsi" w:cstheme="minorHAnsi"/>
              </w:rPr>
              <w:t>).</w:t>
            </w:r>
          </w:p>
          <w:p w14:paraId="2D74B6B8" w14:textId="364542E4" w:rsidR="00AF6029" w:rsidRPr="00EC78FE" w:rsidRDefault="00532B1E" w:rsidP="00AF6029">
            <w:pPr>
              <w:pStyle w:val="Paragraphedeliste"/>
              <w:numPr>
                <w:ilvl w:val="0"/>
                <w:numId w:val="5"/>
              </w:numPr>
              <w:ind w:left="469"/>
              <w:rPr>
                <w:rFonts w:asciiTheme="minorHAnsi" w:hAnsiTheme="minorHAnsi" w:cstheme="minorHAnsi"/>
                <w:b/>
              </w:rPr>
            </w:pPr>
            <w:r>
              <w:rPr>
                <w:rFonts w:asciiTheme="minorHAnsi" w:hAnsiTheme="minorHAnsi" w:cstheme="minorHAnsi"/>
              </w:rPr>
              <w:t xml:space="preserve">Procédures d’installation et de configuration des outils cités </w:t>
            </w:r>
            <w:r w:rsidR="00AF6029">
              <w:rPr>
                <w:rFonts w:asciiTheme="minorHAnsi" w:hAnsiTheme="minorHAnsi" w:cstheme="minorHAnsi"/>
              </w:rPr>
              <w:t>(</w:t>
            </w:r>
            <w:r w:rsidR="00AF6029" w:rsidRPr="00CC22DF">
              <w:rPr>
                <w:rFonts w:asciiTheme="minorHAnsi" w:hAnsiTheme="minorHAnsi" w:cstheme="minorHAnsi"/>
                <w:i/>
              </w:rPr>
              <w:t xml:space="preserve">lien </w:t>
            </w:r>
            <w:r w:rsidR="00CC22DF">
              <w:rPr>
                <w:rFonts w:asciiTheme="minorHAnsi" w:hAnsiTheme="minorHAnsi" w:cstheme="minorHAnsi"/>
                <w:i/>
              </w:rPr>
              <w:t>vers la ressource</w:t>
            </w:r>
            <w:r w:rsidR="00157BE2">
              <w:rPr>
                <w:rFonts w:asciiTheme="minorHAnsi" w:hAnsiTheme="minorHAnsi" w:cstheme="minorHAnsi"/>
                <w:i/>
              </w:rPr>
              <w:t xml:space="preserve"> de type tutoriel ou vidéo</w:t>
            </w:r>
            <w:r w:rsidR="00AF6029">
              <w:rPr>
                <w:rFonts w:asciiTheme="minorHAnsi" w:hAnsiTheme="minorHAnsi" w:cstheme="minorHAnsi"/>
              </w:rPr>
              <w:t>).</w:t>
            </w:r>
          </w:p>
          <w:p w14:paraId="07FBBB46" w14:textId="2F02D833" w:rsidR="00EC78FE" w:rsidRPr="00EC78FE" w:rsidRDefault="00370579" w:rsidP="00AF6029">
            <w:pPr>
              <w:pStyle w:val="Paragraphedeliste"/>
              <w:numPr>
                <w:ilvl w:val="0"/>
                <w:numId w:val="5"/>
              </w:numPr>
              <w:ind w:left="469"/>
              <w:rPr>
                <w:rFonts w:asciiTheme="minorHAnsi" w:hAnsiTheme="minorHAnsi" w:cstheme="minorHAnsi"/>
                <w:b/>
              </w:rPr>
            </w:pPr>
            <w:r>
              <w:rPr>
                <w:rFonts w:asciiTheme="minorHAnsi" w:hAnsiTheme="minorHAnsi" w:cstheme="minorHAnsi"/>
              </w:rPr>
              <w:t>Feuille de route pour une</w:t>
            </w:r>
            <w:r w:rsidR="00EC78FE">
              <w:rPr>
                <w:rFonts w:asciiTheme="minorHAnsi" w:hAnsiTheme="minorHAnsi" w:cstheme="minorHAnsi"/>
              </w:rPr>
              <w:t xml:space="preserve"> prise en main des outils installés.</w:t>
            </w:r>
          </w:p>
          <w:p w14:paraId="01BBB8EF" w14:textId="7C4B5E6F" w:rsidR="00EC78FE" w:rsidRPr="006231E8" w:rsidRDefault="00EC78FE" w:rsidP="00AF6029">
            <w:pPr>
              <w:pStyle w:val="Paragraphedeliste"/>
              <w:numPr>
                <w:ilvl w:val="0"/>
                <w:numId w:val="5"/>
              </w:numPr>
              <w:ind w:left="469"/>
              <w:rPr>
                <w:rFonts w:asciiTheme="minorHAnsi" w:hAnsiTheme="minorHAnsi" w:cstheme="minorHAnsi"/>
                <w:b/>
              </w:rPr>
            </w:pPr>
            <w:r>
              <w:rPr>
                <w:rFonts w:asciiTheme="minorHAnsi" w:hAnsiTheme="minorHAnsi" w:cstheme="minorHAnsi"/>
              </w:rPr>
              <w:lastRenderedPageBreak/>
              <w:t>Application de test</w:t>
            </w:r>
            <w:r w:rsidR="00947FB2">
              <w:rPr>
                <w:rFonts w:asciiTheme="minorHAnsi" w:hAnsiTheme="minorHAnsi" w:cstheme="minorHAnsi"/>
              </w:rPr>
              <w:t xml:space="preserve"> présentant des manquements aux bonnes pratiques de développement</w:t>
            </w:r>
            <w:r>
              <w:rPr>
                <w:rFonts w:asciiTheme="minorHAnsi" w:hAnsiTheme="minorHAnsi" w:cstheme="minorHAnsi"/>
              </w:rPr>
              <w:t>.</w:t>
            </w:r>
          </w:p>
          <w:p w14:paraId="719276C0" w14:textId="3E5C91EC" w:rsidR="00AF6029" w:rsidRPr="00CC22DF" w:rsidRDefault="00AF6029" w:rsidP="00CC22DF">
            <w:pPr>
              <w:rPr>
                <w:rFonts w:asciiTheme="minorHAnsi" w:hAnsiTheme="minorHAnsi" w:cstheme="minorHAnsi"/>
                <w:b/>
              </w:rPr>
            </w:pPr>
          </w:p>
        </w:tc>
        <w:tc>
          <w:tcPr>
            <w:tcW w:w="5076" w:type="dxa"/>
            <w:gridSpan w:val="2"/>
            <w:shd w:val="clear" w:color="auto" w:fill="FFFFFF" w:themeFill="background1"/>
          </w:tcPr>
          <w:p w14:paraId="1AE28FA6" w14:textId="75234D55" w:rsidR="00AF6029" w:rsidRPr="00022D2B" w:rsidRDefault="00AF6029" w:rsidP="00AF6029">
            <w:pPr>
              <w:pStyle w:val="Paragraphedeliste"/>
              <w:numPr>
                <w:ilvl w:val="0"/>
                <w:numId w:val="5"/>
              </w:numPr>
              <w:ind w:left="460"/>
              <w:rPr>
                <w:rFonts w:asciiTheme="minorHAnsi" w:hAnsiTheme="minorHAnsi" w:cstheme="minorHAnsi"/>
                <w:b/>
              </w:rPr>
            </w:pPr>
            <w:r>
              <w:rPr>
                <w:rFonts w:asciiTheme="minorHAnsi" w:hAnsiTheme="minorHAnsi" w:cstheme="minorHAnsi"/>
              </w:rPr>
              <w:lastRenderedPageBreak/>
              <w:t>L’environnement de développement intégré est installé</w:t>
            </w:r>
            <w:r w:rsidR="00EC78FE">
              <w:rPr>
                <w:rFonts w:asciiTheme="minorHAnsi" w:hAnsiTheme="minorHAnsi" w:cstheme="minorHAnsi"/>
              </w:rPr>
              <w:t xml:space="preserve"> ou mis à jour</w:t>
            </w:r>
            <w:r>
              <w:rPr>
                <w:rFonts w:asciiTheme="minorHAnsi" w:hAnsiTheme="minorHAnsi" w:cstheme="minorHAnsi"/>
              </w:rPr>
              <w:t>.</w:t>
            </w:r>
          </w:p>
          <w:p w14:paraId="00AD9C5D" w14:textId="380816E9" w:rsidR="00AF6029" w:rsidRPr="00022D2B" w:rsidRDefault="00B01B6F" w:rsidP="00AF6029">
            <w:pPr>
              <w:pStyle w:val="Paragraphedeliste"/>
              <w:numPr>
                <w:ilvl w:val="0"/>
                <w:numId w:val="5"/>
              </w:numPr>
              <w:ind w:left="460"/>
              <w:rPr>
                <w:rFonts w:asciiTheme="minorHAnsi" w:hAnsiTheme="minorHAnsi" w:cstheme="minorHAnsi"/>
                <w:b/>
              </w:rPr>
            </w:pPr>
            <w:r>
              <w:rPr>
                <w:rFonts w:asciiTheme="minorHAnsi" w:hAnsiTheme="minorHAnsi" w:cstheme="minorHAnsi"/>
              </w:rPr>
              <w:t xml:space="preserve">Les outils fournis sont installés dans l’IDE </w:t>
            </w:r>
            <w:r w:rsidR="0082253B">
              <w:rPr>
                <w:rFonts w:asciiTheme="minorHAnsi" w:hAnsiTheme="minorHAnsi" w:cstheme="minorHAnsi"/>
              </w:rPr>
              <w:t>(</w:t>
            </w:r>
            <w:r w:rsidR="0082253B" w:rsidRPr="0082253B">
              <w:rPr>
                <w:rFonts w:asciiTheme="minorHAnsi" w:hAnsiTheme="minorHAnsi" w:cstheme="minorHAnsi"/>
                <w:i/>
              </w:rPr>
              <w:t>extensions</w:t>
            </w:r>
            <w:r w:rsidR="0082253B">
              <w:rPr>
                <w:rFonts w:asciiTheme="minorHAnsi" w:hAnsiTheme="minorHAnsi" w:cstheme="minorHAnsi"/>
              </w:rPr>
              <w:t xml:space="preserve">) </w:t>
            </w:r>
            <w:r>
              <w:rPr>
                <w:rFonts w:asciiTheme="minorHAnsi" w:hAnsiTheme="minorHAnsi" w:cstheme="minorHAnsi"/>
              </w:rPr>
              <w:t>pour assurer la qualité logicielle et la maintenabilité du code</w:t>
            </w:r>
            <w:r w:rsidR="00EC78FE">
              <w:rPr>
                <w:rFonts w:asciiTheme="minorHAnsi" w:hAnsiTheme="minorHAnsi" w:cstheme="minorHAnsi"/>
              </w:rPr>
              <w:t>.</w:t>
            </w:r>
          </w:p>
          <w:p w14:paraId="39DA36E2" w14:textId="77777777" w:rsidR="00AF6029" w:rsidRPr="00947FB2" w:rsidRDefault="00AF6029" w:rsidP="00807091">
            <w:pPr>
              <w:pStyle w:val="Paragraphedeliste"/>
              <w:numPr>
                <w:ilvl w:val="0"/>
                <w:numId w:val="5"/>
              </w:numPr>
              <w:ind w:left="460"/>
              <w:rPr>
                <w:rFonts w:asciiTheme="minorHAnsi" w:hAnsiTheme="minorHAnsi" w:cstheme="minorHAnsi"/>
                <w:b/>
              </w:rPr>
            </w:pPr>
            <w:r>
              <w:rPr>
                <w:rFonts w:asciiTheme="minorHAnsi" w:hAnsiTheme="minorHAnsi" w:cstheme="minorHAnsi"/>
              </w:rPr>
              <w:t xml:space="preserve">L’application </w:t>
            </w:r>
            <w:r w:rsidR="00807091">
              <w:rPr>
                <w:rFonts w:asciiTheme="minorHAnsi" w:hAnsiTheme="minorHAnsi" w:cstheme="minorHAnsi"/>
              </w:rPr>
              <w:t>de test est</w:t>
            </w:r>
            <w:r>
              <w:rPr>
                <w:rFonts w:asciiTheme="minorHAnsi" w:hAnsiTheme="minorHAnsi" w:cstheme="minorHAnsi"/>
              </w:rPr>
              <w:t xml:space="preserve"> </w:t>
            </w:r>
            <w:r w:rsidR="00807091">
              <w:rPr>
                <w:rFonts w:asciiTheme="minorHAnsi" w:hAnsiTheme="minorHAnsi" w:cstheme="minorHAnsi"/>
              </w:rPr>
              <w:t>analysée par l’outil d’analyse statique</w:t>
            </w:r>
            <w:r>
              <w:rPr>
                <w:rFonts w:asciiTheme="minorHAnsi" w:hAnsiTheme="minorHAnsi" w:cstheme="minorHAnsi"/>
              </w:rPr>
              <w:t>.</w:t>
            </w:r>
          </w:p>
          <w:p w14:paraId="657AD067" w14:textId="1B8BB8FA" w:rsidR="00947FB2" w:rsidRPr="00471B6C" w:rsidRDefault="00947FB2" w:rsidP="00807091">
            <w:pPr>
              <w:pStyle w:val="Paragraphedeliste"/>
              <w:numPr>
                <w:ilvl w:val="0"/>
                <w:numId w:val="5"/>
              </w:numPr>
              <w:ind w:left="460"/>
              <w:rPr>
                <w:rFonts w:asciiTheme="minorHAnsi" w:hAnsiTheme="minorHAnsi" w:cstheme="minorHAnsi"/>
                <w:b/>
              </w:rPr>
            </w:pPr>
            <w:r>
              <w:rPr>
                <w:rFonts w:asciiTheme="minorHAnsi" w:hAnsiTheme="minorHAnsi" w:cstheme="minorHAnsi"/>
              </w:rPr>
              <w:t>L’application est revue et corrigée.</w:t>
            </w:r>
          </w:p>
          <w:p w14:paraId="5A441D45" w14:textId="63E9A456" w:rsidR="00471B6C" w:rsidRPr="00947FB2" w:rsidRDefault="00471B6C" w:rsidP="00807091">
            <w:pPr>
              <w:pStyle w:val="Paragraphedeliste"/>
              <w:numPr>
                <w:ilvl w:val="0"/>
                <w:numId w:val="5"/>
              </w:numPr>
              <w:ind w:left="460"/>
              <w:rPr>
                <w:rFonts w:asciiTheme="minorHAnsi" w:hAnsiTheme="minorHAnsi" w:cstheme="minorHAnsi"/>
                <w:b/>
              </w:rPr>
            </w:pPr>
            <w:r>
              <w:rPr>
                <w:rFonts w:asciiTheme="minorHAnsi" w:hAnsiTheme="minorHAnsi" w:cstheme="minorHAnsi"/>
              </w:rPr>
              <w:t>La documentation technique est mise à jour.</w:t>
            </w:r>
          </w:p>
          <w:p w14:paraId="1F545316" w14:textId="7C88C1A5" w:rsidR="00947FB2" w:rsidRPr="00022D2B" w:rsidRDefault="00947FB2" w:rsidP="00807091">
            <w:pPr>
              <w:pStyle w:val="Paragraphedeliste"/>
              <w:numPr>
                <w:ilvl w:val="0"/>
                <w:numId w:val="5"/>
              </w:numPr>
              <w:ind w:left="460"/>
              <w:rPr>
                <w:rFonts w:asciiTheme="minorHAnsi" w:hAnsiTheme="minorHAnsi" w:cstheme="minorHAnsi"/>
                <w:b/>
              </w:rPr>
            </w:pPr>
            <w:r>
              <w:rPr>
                <w:rFonts w:asciiTheme="minorHAnsi" w:hAnsiTheme="minorHAnsi" w:cstheme="minorHAnsi"/>
              </w:rPr>
              <w:lastRenderedPageBreak/>
              <w:t>Les bonnes pratiques de développement sont respectées.</w:t>
            </w:r>
          </w:p>
        </w:tc>
      </w:tr>
      <w:tr w:rsidR="00AF6029" w:rsidRPr="00C871CE" w14:paraId="6B12FEE4" w14:textId="77777777" w:rsidTr="29AA288F">
        <w:trPr>
          <w:trHeight w:val="355"/>
          <w:jc w:val="center"/>
        </w:trPr>
        <w:tc>
          <w:tcPr>
            <w:tcW w:w="1350" w:type="dxa"/>
            <w:shd w:val="clear" w:color="auto" w:fill="F2F2F2" w:themeFill="background1" w:themeFillShade="F2"/>
          </w:tcPr>
          <w:p w14:paraId="178F6368" w14:textId="77777777" w:rsidR="00AF6029" w:rsidRPr="00C871CE" w:rsidRDefault="00AF6029" w:rsidP="00BA5698">
            <w:pPr>
              <w:jc w:val="right"/>
              <w:rPr>
                <w:rFonts w:asciiTheme="minorHAnsi" w:hAnsiTheme="minorHAnsi" w:cstheme="minorHAnsi"/>
                <w:b/>
              </w:rPr>
            </w:pPr>
            <w:r w:rsidRPr="00C871CE">
              <w:rPr>
                <w:rFonts w:asciiTheme="minorHAnsi" w:hAnsiTheme="minorHAnsi" w:cstheme="minorHAnsi"/>
                <w:b/>
              </w:rPr>
              <w:lastRenderedPageBreak/>
              <w:t xml:space="preserve">Séance </w:t>
            </w:r>
            <w:r>
              <w:rPr>
                <w:rFonts w:asciiTheme="minorHAnsi" w:hAnsiTheme="minorHAnsi" w:cstheme="minorHAnsi"/>
                <w:b/>
              </w:rPr>
              <w:t>2</w:t>
            </w:r>
          </w:p>
        </w:tc>
        <w:tc>
          <w:tcPr>
            <w:tcW w:w="4032" w:type="dxa"/>
            <w:gridSpan w:val="2"/>
            <w:shd w:val="clear" w:color="auto" w:fill="F2F2F2" w:themeFill="background1" w:themeFillShade="F2"/>
          </w:tcPr>
          <w:p w14:paraId="72E55666" w14:textId="77777777" w:rsidR="00AF6029" w:rsidRPr="00C871CE" w:rsidRDefault="00AF6029" w:rsidP="00BA5698">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63306AEF" w14:textId="77777777" w:rsidR="00AF6029" w:rsidRPr="00C871CE" w:rsidRDefault="00AF6029" w:rsidP="00BA5698">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5383319C" w14:textId="77777777" w:rsidR="00AF6029" w:rsidRPr="00C871CE" w:rsidRDefault="00AF6029" w:rsidP="00BA5698">
            <w:pPr>
              <w:jc w:val="center"/>
              <w:rPr>
                <w:rFonts w:asciiTheme="minorHAnsi" w:hAnsiTheme="minorHAnsi" w:cstheme="minorHAnsi"/>
                <w:b/>
                <w:u w:val="single"/>
              </w:rPr>
            </w:pPr>
            <w:r w:rsidRPr="00C871CE">
              <w:rPr>
                <w:rFonts w:asciiTheme="minorHAnsi" w:hAnsiTheme="minorHAnsi" w:cstheme="minorHAnsi"/>
                <w:b/>
              </w:rPr>
              <w:t>Résultats attendus</w:t>
            </w:r>
          </w:p>
        </w:tc>
      </w:tr>
      <w:tr w:rsidR="00AF6029" w:rsidRPr="00C871CE" w14:paraId="6EA6A2A8" w14:textId="77777777" w:rsidTr="29AA288F">
        <w:trPr>
          <w:jc w:val="center"/>
        </w:trPr>
        <w:tc>
          <w:tcPr>
            <w:tcW w:w="1350" w:type="dxa"/>
          </w:tcPr>
          <w:p w14:paraId="52C96D22" w14:textId="4D4A4365" w:rsidR="00AF6029" w:rsidRPr="00C871CE" w:rsidRDefault="0058064F" w:rsidP="00BA5698">
            <w:pPr>
              <w:jc w:val="center"/>
              <w:rPr>
                <w:rFonts w:asciiTheme="minorHAnsi" w:hAnsiTheme="minorHAnsi" w:cstheme="minorHAnsi"/>
              </w:rPr>
            </w:pPr>
            <w:r>
              <w:rPr>
                <w:rFonts w:asciiTheme="minorHAnsi" w:hAnsiTheme="minorHAnsi" w:cstheme="minorHAnsi"/>
              </w:rPr>
              <w:t>3</w:t>
            </w:r>
            <w:r w:rsidR="00AF6029">
              <w:rPr>
                <w:rFonts w:asciiTheme="minorHAnsi" w:hAnsiTheme="minorHAnsi" w:cstheme="minorHAnsi"/>
              </w:rPr>
              <w:t xml:space="preserve"> </w:t>
            </w:r>
            <w:r w:rsidR="00AF6029" w:rsidRPr="00C871CE">
              <w:rPr>
                <w:rFonts w:asciiTheme="minorHAnsi" w:hAnsiTheme="minorHAnsi" w:cstheme="minorHAnsi"/>
              </w:rPr>
              <w:t>h</w:t>
            </w:r>
          </w:p>
        </w:tc>
        <w:tc>
          <w:tcPr>
            <w:tcW w:w="4032" w:type="dxa"/>
            <w:gridSpan w:val="2"/>
          </w:tcPr>
          <w:p w14:paraId="146C9862" w14:textId="77777777" w:rsidR="00AF6029" w:rsidRPr="00022D2B" w:rsidRDefault="00AF6029" w:rsidP="00BA5698">
            <w:pPr>
              <w:rPr>
                <w:rFonts w:asciiTheme="minorHAnsi" w:hAnsiTheme="minorHAnsi" w:cstheme="minorHAnsi"/>
              </w:rPr>
            </w:pPr>
            <w:r>
              <w:rPr>
                <w:rFonts w:asciiTheme="minorHAnsi" w:hAnsiTheme="minorHAnsi" w:cstheme="minorHAnsi"/>
              </w:rPr>
              <w:t>L’équipe des développeurs utilise un outil de gestion de versions collaboratif.</w:t>
            </w:r>
          </w:p>
          <w:p w14:paraId="251E91B7" w14:textId="05D1A95A" w:rsidR="00AF6029" w:rsidRDefault="00AF6029" w:rsidP="00AF0E17">
            <w:pPr>
              <w:pStyle w:val="Paragraphedeliste"/>
              <w:numPr>
                <w:ilvl w:val="0"/>
                <w:numId w:val="7"/>
              </w:numPr>
              <w:ind w:left="392"/>
              <w:rPr>
                <w:rFonts w:asciiTheme="minorHAnsi" w:hAnsiTheme="minorHAnsi" w:cstheme="minorHAnsi"/>
              </w:rPr>
            </w:pPr>
            <w:r>
              <w:rPr>
                <w:rFonts w:asciiTheme="minorHAnsi" w:hAnsiTheme="minorHAnsi" w:cstheme="minorHAnsi"/>
              </w:rPr>
              <w:t xml:space="preserve">Créer un compte d’accès </w:t>
            </w:r>
            <w:r w:rsidR="00807091">
              <w:rPr>
                <w:rFonts w:asciiTheme="minorHAnsi" w:hAnsiTheme="minorHAnsi" w:cstheme="minorHAnsi"/>
              </w:rPr>
              <w:t>au serveur</w:t>
            </w:r>
            <w:r>
              <w:rPr>
                <w:rFonts w:asciiTheme="minorHAnsi" w:hAnsiTheme="minorHAnsi" w:cstheme="minorHAnsi"/>
              </w:rPr>
              <w:t xml:space="preserve"> de gestion des </w:t>
            </w:r>
            <w:r w:rsidRPr="0093746E">
              <w:rPr>
                <w:rFonts w:asciiTheme="minorHAnsi" w:hAnsiTheme="minorHAnsi" w:cstheme="minorHAnsi"/>
              </w:rPr>
              <w:t>version</w:t>
            </w:r>
            <w:r>
              <w:rPr>
                <w:rFonts w:asciiTheme="minorHAnsi" w:hAnsiTheme="minorHAnsi" w:cstheme="minorHAnsi"/>
              </w:rPr>
              <w:t>s d’applications utilisée par l’équipe.</w:t>
            </w:r>
          </w:p>
          <w:p w14:paraId="20C8D01B" w14:textId="77777777" w:rsidR="00AF6029" w:rsidRDefault="00AF6029" w:rsidP="00AF0E17">
            <w:pPr>
              <w:pStyle w:val="Paragraphedeliste"/>
              <w:numPr>
                <w:ilvl w:val="0"/>
                <w:numId w:val="7"/>
              </w:numPr>
              <w:ind w:left="392"/>
              <w:rPr>
                <w:rFonts w:asciiTheme="minorHAnsi" w:hAnsiTheme="minorHAnsi" w:cstheme="minorHAnsi"/>
              </w:rPr>
            </w:pPr>
            <w:r>
              <w:rPr>
                <w:rFonts w:asciiTheme="minorHAnsi" w:hAnsiTheme="minorHAnsi" w:cstheme="minorHAnsi"/>
              </w:rPr>
              <w:t>Installer le plugin qui permet d’avoir l’interface graphique du service dans votre IDE.</w:t>
            </w:r>
          </w:p>
          <w:p w14:paraId="52E45F3E" w14:textId="147F6AFD" w:rsidR="00AF6029" w:rsidRDefault="00AF6029" w:rsidP="00AF0E17">
            <w:pPr>
              <w:pStyle w:val="Paragraphedeliste"/>
              <w:numPr>
                <w:ilvl w:val="0"/>
                <w:numId w:val="7"/>
              </w:numPr>
              <w:ind w:left="392"/>
              <w:rPr>
                <w:rFonts w:asciiTheme="minorHAnsi" w:hAnsiTheme="minorHAnsi" w:cstheme="minorHAnsi"/>
              </w:rPr>
            </w:pPr>
            <w:r>
              <w:rPr>
                <w:rFonts w:asciiTheme="minorHAnsi" w:hAnsiTheme="minorHAnsi" w:cstheme="minorHAnsi"/>
              </w:rPr>
              <w:t xml:space="preserve">Configurer </w:t>
            </w:r>
            <w:r w:rsidR="00AF0E17">
              <w:rPr>
                <w:rFonts w:asciiTheme="minorHAnsi" w:hAnsiTheme="minorHAnsi" w:cstheme="minorHAnsi"/>
              </w:rPr>
              <w:t>l’</w:t>
            </w:r>
            <w:r>
              <w:rPr>
                <w:rFonts w:asciiTheme="minorHAnsi" w:hAnsiTheme="minorHAnsi" w:cstheme="minorHAnsi"/>
              </w:rPr>
              <w:t>espace de travail dans l’IDE et activer la vue des dépôts.</w:t>
            </w:r>
          </w:p>
          <w:p w14:paraId="1E26B9A6" w14:textId="3A87ED0F" w:rsidR="00AF6029" w:rsidRDefault="00A06979" w:rsidP="00AF0E17">
            <w:pPr>
              <w:pStyle w:val="Paragraphedeliste"/>
              <w:numPr>
                <w:ilvl w:val="0"/>
                <w:numId w:val="7"/>
              </w:numPr>
              <w:ind w:left="392"/>
              <w:rPr>
                <w:rFonts w:asciiTheme="minorHAnsi" w:hAnsiTheme="minorHAnsi" w:cstheme="minorHAnsi"/>
              </w:rPr>
            </w:pPr>
            <w:r>
              <w:rPr>
                <w:rFonts w:asciiTheme="minorHAnsi" w:hAnsiTheme="minorHAnsi" w:cstheme="minorHAnsi"/>
              </w:rPr>
              <w:t>Installer</w:t>
            </w:r>
            <w:r w:rsidR="00AF6029">
              <w:rPr>
                <w:rFonts w:asciiTheme="minorHAnsi" w:hAnsiTheme="minorHAnsi" w:cstheme="minorHAnsi"/>
              </w:rPr>
              <w:t xml:space="preserve"> la solution de </w:t>
            </w:r>
            <w:r w:rsidR="00AF0E17">
              <w:rPr>
                <w:rFonts w:asciiTheme="minorHAnsi" w:hAnsiTheme="minorHAnsi" w:cstheme="minorHAnsi"/>
              </w:rPr>
              <w:t>gestion des versions</w:t>
            </w:r>
            <w:r w:rsidR="00AF6029">
              <w:rPr>
                <w:rFonts w:asciiTheme="minorHAnsi" w:hAnsiTheme="minorHAnsi" w:cstheme="minorHAnsi"/>
              </w:rPr>
              <w:t xml:space="preserve"> en local </w:t>
            </w:r>
            <w:r>
              <w:rPr>
                <w:rFonts w:asciiTheme="minorHAnsi" w:hAnsiTheme="minorHAnsi" w:cstheme="minorHAnsi"/>
              </w:rPr>
              <w:t xml:space="preserve">pour gérer les dépôts en local </w:t>
            </w:r>
            <w:r w:rsidR="00AF6029">
              <w:rPr>
                <w:rFonts w:asciiTheme="minorHAnsi" w:hAnsiTheme="minorHAnsi" w:cstheme="minorHAnsi"/>
              </w:rPr>
              <w:t>(commit, historique).</w:t>
            </w:r>
          </w:p>
          <w:p w14:paraId="0D7F6C1B" w14:textId="77777777" w:rsidR="00CC22DF" w:rsidRDefault="00AF0E17" w:rsidP="00AF0E17">
            <w:pPr>
              <w:pStyle w:val="Paragraphedeliste"/>
              <w:numPr>
                <w:ilvl w:val="0"/>
                <w:numId w:val="7"/>
              </w:numPr>
              <w:ind w:left="392"/>
              <w:rPr>
                <w:rFonts w:asciiTheme="minorHAnsi" w:hAnsiTheme="minorHAnsi" w:cstheme="minorHAnsi"/>
              </w:rPr>
            </w:pPr>
            <w:r>
              <w:rPr>
                <w:rFonts w:asciiTheme="minorHAnsi" w:hAnsiTheme="minorHAnsi" w:cstheme="minorHAnsi"/>
              </w:rPr>
              <w:t>Prendre en main</w:t>
            </w:r>
            <w:r w:rsidR="00AF6029">
              <w:rPr>
                <w:rFonts w:asciiTheme="minorHAnsi" w:hAnsiTheme="minorHAnsi" w:cstheme="minorHAnsi"/>
              </w:rPr>
              <w:t xml:space="preserve"> la solution de </w:t>
            </w:r>
            <w:r>
              <w:rPr>
                <w:rFonts w:asciiTheme="minorHAnsi" w:hAnsiTheme="minorHAnsi" w:cstheme="minorHAnsi"/>
              </w:rPr>
              <w:t>gestion des versions</w:t>
            </w:r>
            <w:r w:rsidR="00AF6029">
              <w:rPr>
                <w:rFonts w:asciiTheme="minorHAnsi" w:hAnsiTheme="minorHAnsi" w:cstheme="minorHAnsi"/>
              </w:rPr>
              <w:t xml:space="preserve"> </w:t>
            </w:r>
            <w:r w:rsidR="00A06979">
              <w:rPr>
                <w:rFonts w:asciiTheme="minorHAnsi" w:hAnsiTheme="minorHAnsi" w:cstheme="minorHAnsi"/>
              </w:rPr>
              <w:t xml:space="preserve">en local et </w:t>
            </w:r>
            <w:r w:rsidR="00AF6029">
              <w:rPr>
                <w:rFonts w:asciiTheme="minorHAnsi" w:hAnsiTheme="minorHAnsi" w:cstheme="minorHAnsi"/>
              </w:rPr>
              <w:t>sur un serveur distant.</w:t>
            </w:r>
          </w:p>
          <w:p w14:paraId="4EACCCE7" w14:textId="6CEE9070" w:rsidR="00A06979" w:rsidRPr="00AF0E17" w:rsidRDefault="00A06979" w:rsidP="00471B6C">
            <w:pPr>
              <w:pStyle w:val="Paragraphedeliste"/>
              <w:numPr>
                <w:ilvl w:val="0"/>
                <w:numId w:val="7"/>
              </w:numPr>
              <w:ind w:left="392"/>
              <w:rPr>
                <w:rFonts w:asciiTheme="minorHAnsi" w:hAnsiTheme="minorHAnsi" w:cstheme="minorHAnsi"/>
              </w:rPr>
            </w:pPr>
            <w:r>
              <w:rPr>
                <w:rFonts w:asciiTheme="minorHAnsi" w:hAnsiTheme="minorHAnsi" w:cstheme="minorHAnsi"/>
              </w:rPr>
              <w:t>Rédiger un rapport d</w:t>
            </w:r>
            <w:r w:rsidR="00471B6C">
              <w:rPr>
                <w:rFonts w:asciiTheme="minorHAnsi" w:hAnsiTheme="minorHAnsi" w:cstheme="minorHAnsi"/>
              </w:rPr>
              <w:t>’activités.</w:t>
            </w:r>
          </w:p>
        </w:tc>
        <w:tc>
          <w:tcPr>
            <w:tcW w:w="4678" w:type="dxa"/>
            <w:gridSpan w:val="2"/>
          </w:tcPr>
          <w:p w14:paraId="4BD12B5C" w14:textId="01378071" w:rsidR="00AF6029" w:rsidRDefault="29AA288F" w:rsidP="29AA288F">
            <w:pPr>
              <w:pStyle w:val="Paragraphedeliste"/>
              <w:numPr>
                <w:ilvl w:val="0"/>
                <w:numId w:val="5"/>
              </w:numPr>
              <w:ind w:left="469"/>
              <w:rPr>
                <w:rFonts w:asciiTheme="minorHAnsi" w:hAnsiTheme="minorHAnsi" w:cstheme="minorBidi"/>
              </w:rPr>
            </w:pPr>
            <w:r w:rsidRPr="29AA288F">
              <w:rPr>
                <w:rFonts w:asciiTheme="minorHAnsi" w:hAnsiTheme="minorHAnsi" w:cstheme="minorBidi"/>
              </w:rPr>
              <w:t>Fiche des savoirs technologiques portant sur les solutions de gestion de versions des solutions applicatives.</w:t>
            </w:r>
          </w:p>
          <w:p w14:paraId="56DDAD56" w14:textId="4999ACA8" w:rsidR="00AF0E17" w:rsidRDefault="00A06979" w:rsidP="00AF6029">
            <w:pPr>
              <w:pStyle w:val="Paragraphedeliste"/>
              <w:numPr>
                <w:ilvl w:val="0"/>
                <w:numId w:val="5"/>
              </w:numPr>
              <w:ind w:left="469"/>
              <w:rPr>
                <w:rFonts w:asciiTheme="minorHAnsi" w:hAnsiTheme="minorHAnsi" w:cstheme="minorHAnsi"/>
              </w:rPr>
            </w:pPr>
            <w:r>
              <w:rPr>
                <w:rFonts w:asciiTheme="minorHAnsi" w:hAnsiTheme="minorHAnsi" w:cstheme="minorHAnsi"/>
              </w:rPr>
              <w:t>Synthèse</w:t>
            </w:r>
            <w:r w:rsidR="00AF0E17">
              <w:rPr>
                <w:rFonts w:asciiTheme="minorHAnsi" w:hAnsiTheme="minorHAnsi" w:cstheme="minorHAnsi"/>
              </w:rPr>
              <w:t xml:space="preserve"> des commandes les plus utilisées de la solution de gestion de versions.</w:t>
            </w:r>
          </w:p>
          <w:p w14:paraId="1A898D3E" w14:textId="4FB18DA7" w:rsidR="00AF0E17" w:rsidRDefault="00AF0E17" w:rsidP="00AF6029">
            <w:pPr>
              <w:pStyle w:val="Paragraphedeliste"/>
              <w:numPr>
                <w:ilvl w:val="0"/>
                <w:numId w:val="5"/>
              </w:numPr>
              <w:ind w:left="469"/>
              <w:rPr>
                <w:rFonts w:asciiTheme="minorHAnsi" w:hAnsiTheme="minorHAnsi" w:cstheme="minorHAnsi"/>
              </w:rPr>
            </w:pPr>
            <w:r>
              <w:rPr>
                <w:rFonts w:asciiTheme="minorHAnsi" w:hAnsiTheme="minorHAnsi" w:cstheme="minorHAnsi"/>
              </w:rPr>
              <w:t>Feuille de route pour une prise en main des fonctionnalités de base de la solution de gestion de versions</w:t>
            </w:r>
            <w:r w:rsidR="00157BE2">
              <w:rPr>
                <w:rFonts w:asciiTheme="minorHAnsi" w:hAnsiTheme="minorHAnsi" w:cstheme="minorHAnsi"/>
              </w:rPr>
              <w:t xml:space="preserve"> (</w:t>
            </w:r>
            <w:r w:rsidR="00157BE2" w:rsidRPr="00157BE2">
              <w:rPr>
                <w:rFonts w:asciiTheme="minorHAnsi" w:hAnsiTheme="minorHAnsi" w:cstheme="minorHAnsi"/>
                <w:i/>
              </w:rPr>
              <w:t>liens vers des tutoriels ou des vidéos</w:t>
            </w:r>
            <w:r w:rsidR="00157BE2">
              <w:rPr>
                <w:rFonts w:asciiTheme="minorHAnsi" w:hAnsiTheme="minorHAnsi" w:cstheme="minorHAnsi"/>
              </w:rPr>
              <w:t>)</w:t>
            </w:r>
            <w:r>
              <w:rPr>
                <w:rFonts w:asciiTheme="minorHAnsi" w:hAnsiTheme="minorHAnsi" w:cstheme="minorHAnsi"/>
              </w:rPr>
              <w:t>.</w:t>
            </w:r>
          </w:p>
          <w:p w14:paraId="563D8B37" w14:textId="5E7ADB1A" w:rsidR="00A06979" w:rsidRPr="00A06979" w:rsidRDefault="00541FB6" w:rsidP="00A06979">
            <w:pPr>
              <w:pStyle w:val="Paragraphedeliste"/>
              <w:numPr>
                <w:ilvl w:val="0"/>
                <w:numId w:val="5"/>
              </w:numPr>
              <w:ind w:left="469"/>
              <w:rPr>
                <w:rFonts w:asciiTheme="minorHAnsi" w:hAnsiTheme="minorHAnsi" w:cstheme="minorHAnsi"/>
              </w:rPr>
            </w:pPr>
            <w:r>
              <w:rPr>
                <w:rFonts w:asciiTheme="minorHAnsi" w:hAnsiTheme="minorHAnsi" w:cstheme="minorHAnsi"/>
              </w:rPr>
              <w:t>Application de test.</w:t>
            </w:r>
          </w:p>
        </w:tc>
        <w:tc>
          <w:tcPr>
            <w:tcW w:w="5076" w:type="dxa"/>
            <w:gridSpan w:val="2"/>
          </w:tcPr>
          <w:p w14:paraId="210D315F" w14:textId="5264C24E" w:rsidR="00AF6029" w:rsidRDefault="00AF0E17" w:rsidP="00AF6029">
            <w:pPr>
              <w:pStyle w:val="Paragraphedeliste"/>
              <w:numPr>
                <w:ilvl w:val="0"/>
                <w:numId w:val="5"/>
              </w:numPr>
              <w:ind w:left="460"/>
              <w:rPr>
                <w:rFonts w:asciiTheme="minorHAnsi" w:hAnsiTheme="minorHAnsi" w:cstheme="minorHAnsi"/>
              </w:rPr>
            </w:pPr>
            <w:r>
              <w:rPr>
                <w:rFonts w:asciiTheme="minorHAnsi" w:hAnsiTheme="minorHAnsi" w:cstheme="minorHAnsi"/>
              </w:rPr>
              <w:t>La solution de gestion de versions des a</w:t>
            </w:r>
            <w:r w:rsidR="00541FB6">
              <w:rPr>
                <w:rFonts w:asciiTheme="minorHAnsi" w:hAnsiTheme="minorHAnsi" w:cstheme="minorHAnsi"/>
              </w:rPr>
              <w:t xml:space="preserve">pplications </w:t>
            </w:r>
            <w:r>
              <w:rPr>
                <w:rFonts w:asciiTheme="minorHAnsi" w:hAnsiTheme="minorHAnsi" w:cstheme="minorHAnsi"/>
              </w:rPr>
              <w:t>est intégrée à l’IDE.</w:t>
            </w:r>
          </w:p>
          <w:p w14:paraId="6390F607" w14:textId="35387156" w:rsidR="00AF0E17" w:rsidRDefault="00AF0E17" w:rsidP="00541FB6">
            <w:pPr>
              <w:pStyle w:val="Paragraphedeliste"/>
              <w:numPr>
                <w:ilvl w:val="0"/>
                <w:numId w:val="5"/>
              </w:numPr>
              <w:ind w:left="460"/>
              <w:rPr>
                <w:rFonts w:asciiTheme="minorHAnsi" w:hAnsiTheme="minorHAnsi" w:cstheme="minorHAnsi"/>
              </w:rPr>
            </w:pPr>
            <w:r>
              <w:rPr>
                <w:rFonts w:asciiTheme="minorHAnsi" w:hAnsiTheme="minorHAnsi" w:cstheme="minorHAnsi"/>
              </w:rPr>
              <w:t xml:space="preserve">La solution de gestion de versions </w:t>
            </w:r>
            <w:r w:rsidR="00541FB6">
              <w:rPr>
                <w:rFonts w:asciiTheme="minorHAnsi" w:hAnsiTheme="minorHAnsi" w:cstheme="minorHAnsi"/>
              </w:rPr>
              <w:t>des applications est configurée pour un usage en local et pour des dépôts distants.</w:t>
            </w:r>
          </w:p>
          <w:p w14:paraId="5EC134F6" w14:textId="1A5D4D1A" w:rsidR="00541FB6" w:rsidRDefault="00541FB6" w:rsidP="00541FB6">
            <w:pPr>
              <w:pStyle w:val="Paragraphedeliste"/>
              <w:numPr>
                <w:ilvl w:val="0"/>
                <w:numId w:val="5"/>
              </w:numPr>
              <w:ind w:left="460"/>
              <w:rPr>
                <w:rFonts w:asciiTheme="minorHAnsi" w:hAnsiTheme="minorHAnsi" w:cstheme="minorHAnsi"/>
              </w:rPr>
            </w:pPr>
            <w:r>
              <w:rPr>
                <w:rFonts w:asciiTheme="minorHAnsi" w:hAnsiTheme="minorHAnsi" w:cstheme="minorHAnsi"/>
              </w:rPr>
              <w:t xml:space="preserve">L’application de test est </w:t>
            </w:r>
            <w:r w:rsidR="00157BE2">
              <w:rPr>
                <w:rFonts w:asciiTheme="minorHAnsi" w:hAnsiTheme="minorHAnsi" w:cstheme="minorHAnsi"/>
              </w:rPr>
              <w:t>poussée sur le dépôt distant</w:t>
            </w:r>
            <w:r>
              <w:rPr>
                <w:rFonts w:asciiTheme="minorHAnsi" w:hAnsiTheme="minorHAnsi" w:cstheme="minorHAnsi"/>
              </w:rPr>
              <w:t>.</w:t>
            </w:r>
          </w:p>
          <w:p w14:paraId="24E2680D" w14:textId="012BE5D4" w:rsidR="00541FB6" w:rsidRDefault="00541FB6" w:rsidP="00541FB6">
            <w:pPr>
              <w:pStyle w:val="Paragraphedeliste"/>
              <w:numPr>
                <w:ilvl w:val="0"/>
                <w:numId w:val="5"/>
              </w:numPr>
              <w:ind w:left="460"/>
              <w:rPr>
                <w:rFonts w:asciiTheme="minorHAnsi" w:hAnsiTheme="minorHAnsi" w:cstheme="minorHAnsi"/>
              </w:rPr>
            </w:pPr>
            <w:r>
              <w:rPr>
                <w:rFonts w:asciiTheme="minorHAnsi" w:hAnsiTheme="minorHAnsi" w:cstheme="minorHAnsi"/>
              </w:rPr>
              <w:t>Les modifications de code (</w:t>
            </w:r>
            <w:proofErr w:type="spellStart"/>
            <w:r w:rsidRPr="00A06979">
              <w:rPr>
                <w:rFonts w:asciiTheme="minorHAnsi" w:hAnsiTheme="minorHAnsi" w:cstheme="minorHAnsi"/>
                <w:i/>
              </w:rPr>
              <w:t>commits</w:t>
            </w:r>
            <w:proofErr w:type="spellEnd"/>
            <w:r>
              <w:rPr>
                <w:rFonts w:asciiTheme="minorHAnsi" w:hAnsiTheme="minorHAnsi" w:cstheme="minorHAnsi"/>
              </w:rPr>
              <w:t xml:space="preserve">) </w:t>
            </w:r>
            <w:r w:rsidRPr="00541FB6">
              <w:rPr>
                <w:rFonts w:asciiTheme="minorHAnsi" w:hAnsiTheme="minorHAnsi" w:cstheme="minorHAnsi"/>
              </w:rPr>
              <w:t>sont</w:t>
            </w:r>
            <w:r>
              <w:rPr>
                <w:rFonts w:asciiTheme="minorHAnsi" w:hAnsiTheme="minorHAnsi" w:cstheme="minorHAnsi"/>
              </w:rPr>
              <w:t xml:space="preserve"> commentées avec des messages pertinents.</w:t>
            </w:r>
          </w:p>
          <w:p w14:paraId="121299E5" w14:textId="6FB692D5" w:rsidR="00541FB6" w:rsidRPr="005A54BC" w:rsidRDefault="00E401FF" w:rsidP="00157BE2">
            <w:pPr>
              <w:pStyle w:val="Paragraphedeliste"/>
              <w:numPr>
                <w:ilvl w:val="0"/>
                <w:numId w:val="5"/>
              </w:numPr>
              <w:ind w:left="460"/>
              <w:rPr>
                <w:rFonts w:asciiTheme="minorHAnsi" w:hAnsiTheme="minorHAnsi" w:cstheme="minorHAnsi"/>
              </w:rPr>
            </w:pPr>
            <w:r>
              <w:rPr>
                <w:rFonts w:asciiTheme="minorHAnsi" w:hAnsiTheme="minorHAnsi" w:cstheme="minorHAnsi"/>
              </w:rPr>
              <w:t>Le r</w:t>
            </w:r>
            <w:r w:rsidR="00A06979">
              <w:rPr>
                <w:rFonts w:asciiTheme="minorHAnsi" w:hAnsiTheme="minorHAnsi" w:cstheme="minorHAnsi"/>
              </w:rPr>
              <w:t xml:space="preserve">apport d’activité </w:t>
            </w:r>
            <w:r>
              <w:rPr>
                <w:rFonts w:asciiTheme="minorHAnsi" w:hAnsiTheme="minorHAnsi" w:cstheme="minorHAnsi"/>
              </w:rPr>
              <w:t xml:space="preserve">est </w:t>
            </w:r>
            <w:r w:rsidR="00A06979">
              <w:rPr>
                <w:rFonts w:asciiTheme="minorHAnsi" w:hAnsiTheme="minorHAnsi" w:cstheme="minorHAnsi"/>
              </w:rPr>
              <w:t xml:space="preserve">rédigé et </w:t>
            </w:r>
            <w:r>
              <w:rPr>
                <w:rFonts w:asciiTheme="minorHAnsi" w:hAnsiTheme="minorHAnsi" w:cstheme="minorHAnsi"/>
              </w:rPr>
              <w:t>les opérations de suivi et de gestion de version</w:t>
            </w:r>
            <w:r w:rsidR="00157BE2">
              <w:rPr>
                <w:rFonts w:asciiTheme="minorHAnsi" w:hAnsiTheme="minorHAnsi" w:cstheme="minorHAnsi"/>
              </w:rPr>
              <w:t>s</w:t>
            </w:r>
            <w:r>
              <w:rPr>
                <w:rFonts w:asciiTheme="minorHAnsi" w:hAnsiTheme="minorHAnsi" w:cstheme="minorHAnsi"/>
              </w:rPr>
              <w:t xml:space="preserve"> sont </w:t>
            </w:r>
            <w:r w:rsidR="00A06979">
              <w:rPr>
                <w:rFonts w:asciiTheme="minorHAnsi" w:hAnsiTheme="minorHAnsi" w:cstheme="minorHAnsi"/>
              </w:rPr>
              <w:t>illustré</w:t>
            </w:r>
            <w:r>
              <w:rPr>
                <w:rFonts w:asciiTheme="minorHAnsi" w:hAnsiTheme="minorHAnsi" w:cstheme="minorHAnsi"/>
              </w:rPr>
              <w:t>es</w:t>
            </w:r>
            <w:r w:rsidR="00A06979">
              <w:rPr>
                <w:rFonts w:asciiTheme="minorHAnsi" w:hAnsiTheme="minorHAnsi" w:cstheme="minorHAnsi"/>
              </w:rPr>
              <w:t xml:space="preserve"> pour servir d’aide-mémoire. </w:t>
            </w:r>
          </w:p>
        </w:tc>
      </w:tr>
      <w:tr w:rsidR="0058064F" w:rsidRPr="00C871CE" w14:paraId="5DF1EF0A" w14:textId="77777777" w:rsidTr="29AA288F">
        <w:trPr>
          <w:trHeight w:val="355"/>
          <w:jc w:val="center"/>
        </w:trPr>
        <w:tc>
          <w:tcPr>
            <w:tcW w:w="1350" w:type="dxa"/>
            <w:shd w:val="clear" w:color="auto" w:fill="F2F2F2" w:themeFill="background1" w:themeFillShade="F2"/>
          </w:tcPr>
          <w:p w14:paraId="41A52AB1" w14:textId="43575F98" w:rsidR="0058064F" w:rsidRPr="00C871CE" w:rsidRDefault="0058064F" w:rsidP="0058064F">
            <w:pPr>
              <w:jc w:val="right"/>
              <w:rPr>
                <w:rFonts w:asciiTheme="minorHAnsi" w:hAnsiTheme="minorHAnsi" w:cstheme="minorHAnsi"/>
                <w:b/>
              </w:rPr>
            </w:pPr>
            <w:r w:rsidRPr="00C871CE">
              <w:rPr>
                <w:rFonts w:asciiTheme="minorHAnsi" w:hAnsiTheme="minorHAnsi" w:cstheme="minorHAnsi"/>
                <w:b/>
              </w:rPr>
              <w:t xml:space="preserve">Séance </w:t>
            </w:r>
            <w:r>
              <w:rPr>
                <w:rFonts w:asciiTheme="minorHAnsi" w:hAnsiTheme="minorHAnsi" w:cstheme="minorHAnsi"/>
                <w:b/>
              </w:rPr>
              <w:t>3</w:t>
            </w:r>
          </w:p>
        </w:tc>
        <w:tc>
          <w:tcPr>
            <w:tcW w:w="4032" w:type="dxa"/>
            <w:gridSpan w:val="2"/>
            <w:shd w:val="clear" w:color="auto" w:fill="F2F2F2" w:themeFill="background1" w:themeFillShade="F2"/>
          </w:tcPr>
          <w:p w14:paraId="786393AD" w14:textId="77777777" w:rsidR="0058064F" w:rsidRPr="00C871CE" w:rsidRDefault="0058064F" w:rsidP="00BA5698">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1F2549B6" w14:textId="77777777" w:rsidR="0058064F" w:rsidRPr="00C871CE" w:rsidRDefault="0058064F" w:rsidP="00BA5698">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74899A50" w14:textId="77777777" w:rsidR="0058064F" w:rsidRPr="00C871CE" w:rsidRDefault="0058064F" w:rsidP="00BA5698">
            <w:pPr>
              <w:jc w:val="center"/>
              <w:rPr>
                <w:rFonts w:asciiTheme="minorHAnsi" w:hAnsiTheme="minorHAnsi" w:cstheme="minorHAnsi"/>
                <w:b/>
                <w:u w:val="single"/>
              </w:rPr>
            </w:pPr>
            <w:r w:rsidRPr="00C871CE">
              <w:rPr>
                <w:rFonts w:asciiTheme="minorHAnsi" w:hAnsiTheme="minorHAnsi" w:cstheme="minorHAnsi"/>
                <w:b/>
              </w:rPr>
              <w:t>Résultats attendus</w:t>
            </w:r>
          </w:p>
        </w:tc>
      </w:tr>
      <w:tr w:rsidR="00AF6029" w:rsidRPr="00C871CE" w14:paraId="7B18704A" w14:textId="77777777" w:rsidTr="29AA288F">
        <w:trPr>
          <w:jc w:val="center"/>
        </w:trPr>
        <w:tc>
          <w:tcPr>
            <w:tcW w:w="1350" w:type="dxa"/>
          </w:tcPr>
          <w:p w14:paraId="1AF09FC4" w14:textId="7827F24D" w:rsidR="00AF6029" w:rsidRDefault="00BA5698" w:rsidP="00BA5698">
            <w:pPr>
              <w:jc w:val="center"/>
              <w:rPr>
                <w:rFonts w:asciiTheme="minorHAnsi" w:hAnsiTheme="minorHAnsi" w:cstheme="minorHAnsi"/>
              </w:rPr>
            </w:pPr>
            <w:r>
              <w:rPr>
                <w:rFonts w:asciiTheme="minorHAnsi" w:hAnsiTheme="minorHAnsi" w:cstheme="minorHAnsi"/>
              </w:rPr>
              <w:lastRenderedPageBreak/>
              <w:t>2</w:t>
            </w:r>
            <w:r w:rsidR="00471B6C">
              <w:rPr>
                <w:rFonts w:asciiTheme="minorHAnsi" w:hAnsiTheme="minorHAnsi" w:cstheme="minorHAnsi"/>
              </w:rPr>
              <w:t xml:space="preserve"> h </w:t>
            </w:r>
          </w:p>
        </w:tc>
        <w:tc>
          <w:tcPr>
            <w:tcW w:w="4032" w:type="dxa"/>
            <w:gridSpan w:val="2"/>
          </w:tcPr>
          <w:p w14:paraId="3125AACB" w14:textId="1FD74397" w:rsidR="00AF6029" w:rsidRDefault="29AA288F" w:rsidP="29AA288F">
            <w:pPr>
              <w:rPr>
                <w:rFonts w:asciiTheme="minorHAnsi" w:hAnsiTheme="minorHAnsi" w:cstheme="minorBidi"/>
              </w:rPr>
            </w:pPr>
            <w:r w:rsidRPr="29AA288F">
              <w:rPr>
                <w:rFonts w:asciiTheme="minorHAnsi" w:hAnsiTheme="minorHAnsi" w:cstheme="minorBidi"/>
              </w:rPr>
              <w:t>Une application de l’entreprise cliente présente une anomalie. L’application a été développée par un prestataire externe. Un des développeurs a déposé sur le serveur de dépôt le code source de l’application et a renseigné dans l’onglet « </w:t>
            </w:r>
            <w:r w:rsidRPr="29AA288F">
              <w:rPr>
                <w:rFonts w:asciiTheme="minorHAnsi" w:hAnsiTheme="minorHAnsi" w:cstheme="minorBidi"/>
                <w:i/>
                <w:iCs/>
              </w:rPr>
              <w:t>issues</w:t>
            </w:r>
            <w:r w:rsidRPr="29AA288F">
              <w:rPr>
                <w:rFonts w:asciiTheme="minorHAnsi" w:hAnsiTheme="minorHAnsi" w:cstheme="minorBidi"/>
              </w:rPr>
              <w:t xml:space="preserve"> » l’anomalie constatée qu’il vous a soumise. </w:t>
            </w:r>
          </w:p>
          <w:p w14:paraId="24CD06CC" w14:textId="2048CB1A" w:rsidR="00EC1ADA" w:rsidRDefault="00EC1ADA" w:rsidP="00F42FDC">
            <w:pPr>
              <w:pStyle w:val="Paragraphedeliste"/>
              <w:numPr>
                <w:ilvl w:val="0"/>
                <w:numId w:val="19"/>
              </w:numPr>
              <w:ind w:left="392"/>
              <w:rPr>
                <w:rFonts w:asciiTheme="minorHAnsi" w:hAnsiTheme="minorHAnsi" w:cstheme="minorHAnsi"/>
              </w:rPr>
            </w:pPr>
            <w:r>
              <w:rPr>
                <w:rFonts w:asciiTheme="minorHAnsi" w:hAnsiTheme="minorHAnsi" w:cstheme="minorHAnsi"/>
              </w:rPr>
              <w:t>Récupérer l’application</w:t>
            </w:r>
            <w:r w:rsidR="00F42FDC">
              <w:rPr>
                <w:rFonts w:asciiTheme="minorHAnsi" w:hAnsiTheme="minorHAnsi" w:cstheme="minorHAnsi"/>
              </w:rPr>
              <w:t xml:space="preserve"> du dépôt distant </w:t>
            </w:r>
            <w:r>
              <w:rPr>
                <w:rFonts w:asciiTheme="minorHAnsi" w:hAnsiTheme="minorHAnsi" w:cstheme="minorHAnsi"/>
              </w:rPr>
              <w:t>dans l’IDE.</w:t>
            </w:r>
          </w:p>
          <w:p w14:paraId="23A476B8" w14:textId="4B6185EE" w:rsidR="00F05B03" w:rsidRDefault="00F05B03" w:rsidP="00F42FDC">
            <w:pPr>
              <w:pStyle w:val="Paragraphedeliste"/>
              <w:numPr>
                <w:ilvl w:val="0"/>
                <w:numId w:val="19"/>
              </w:numPr>
              <w:ind w:left="392"/>
              <w:rPr>
                <w:rFonts w:asciiTheme="minorHAnsi" w:hAnsiTheme="minorHAnsi" w:cstheme="minorHAnsi"/>
              </w:rPr>
            </w:pPr>
            <w:r>
              <w:rPr>
                <w:rFonts w:asciiTheme="minorHAnsi" w:hAnsiTheme="minorHAnsi" w:cstheme="minorHAnsi"/>
              </w:rPr>
              <w:t>Tester l’application et reproduire l’anomalie.</w:t>
            </w:r>
          </w:p>
          <w:p w14:paraId="624D1A42" w14:textId="3E889399" w:rsidR="00F42FDC" w:rsidRPr="00F42FDC" w:rsidRDefault="00EC1ADA" w:rsidP="00BA5698">
            <w:pPr>
              <w:pStyle w:val="Paragraphedeliste"/>
              <w:numPr>
                <w:ilvl w:val="0"/>
                <w:numId w:val="19"/>
              </w:numPr>
              <w:ind w:left="392"/>
              <w:rPr>
                <w:rFonts w:asciiTheme="minorHAnsi" w:hAnsiTheme="minorHAnsi" w:cstheme="minorHAnsi"/>
              </w:rPr>
            </w:pPr>
            <w:r w:rsidRPr="00F42FDC">
              <w:rPr>
                <w:rFonts w:asciiTheme="minorHAnsi" w:hAnsiTheme="minorHAnsi" w:cstheme="minorHAnsi"/>
              </w:rPr>
              <w:t xml:space="preserve">Prendre </w:t>
            </w:r>
            <w:r w:rsidR="00F42FDC" w:rsidRPr="00F42FDC">
              <w:rPr>
                <w:rFonts w:asciiTheme="minorHAnsi" w:hAnsiTheme="minorHAnsi" w:cstheme="minorHAnsi"/>
              </w:rPr>
              <w:t>en charge l’anomalie et la corriger.</w:t>
            </w:r>
          </w:p>
          <w:p w14:paraId="1C2DD2D6" w14:textId="4EB3C6FF" w:rsidR="00EC1ADA" w:rsidRPr="00EC1ADA" w:rsidRDefault="00F42FDC" w:rsidP="00F42FDC">
            <w:pPr>
              <w:pStyle w:val="Paragraphedeliste"/>
              <w:numPr>
                <w:ilvl w:val="0"/>
                <w:numId w:val="19"/>
              </w:numPr>
              <w:ind w:left="392"/>
              <w:rPr>
                <w:rFonts w:asciiTheme="minorHAnsi" w:hAnsiTheme="minorHAnsi" w:cstheme="minorHAnsi"/>
              </w:rPr>
            </w:pPr>
            <w:r>
              <w:rPr>
                <w:rFonts w:asciiTheme="minorHAnsi" w:hAnsiTheme="minorHAnsi" w:cstheme="minorHAnsi"/>
              </w:rPr>
              <w:t>Envoyer les modifications sur le dépôt distant.</w:t>
            </w:r>
            <w:r w:rsidR="0082253B">
              <w:rPr>
                <w:rFonts w:asciiTheme="minorHAnsi" w:hAnsiTheme="minorHAnsi" w:cstheme="minorHAnsi"/>
              </w:rPr>
              <w:t xml:space="preserve"> </w:t>
            </w:r>
          </w:p>
        </w:tc>
        <w:tc>
          <w:tcPr>
            <w:tcW w:w="4678" w:type="dxa"/>
            <w:gridSpan w:val="2"/>
          </w:tcPr>
          <w:p w14:paraId="0C48CD60" w14:textId="13A07DEB" w:rsidR="00471B6C" w:rsidRPr="00566668" w:rsidRDefault="29AA288F" w:rsidP="29AA288F">
            <w:pPr>
              <w:pStyle w:val="Paragraphedeliste"/>
              <w:numPr>
                <w:ilvl w:val="0"/>
                <w:numId w:val="5"/>
              </w:numPr>
              <w:ind w:left="469"/>
              <w:rPr>
                <w:rFonts w:asciiTheme="minorHAnsi" w:hAnsiTheme="minorHAnsi" w:cstheme="minorBidi"/>
                <w:b/>
                <w:bCs/>
              </w:rPr>
            </w:pPr>
            <w:r w:rsidRPr="29AA288F">
              <w:rPr>
                <w:rFonts w:asciiTheme="minorHAnsi" w:hAnsiTheme="minorHAnsi" w:cstheme="minorBidi"/>
              </w:rPr>
              <w:t>Fiche des savoirs technologiques portant sur la qualité logicielle (norme ISO 9126), les meilleures pratiques de codage (KISS, DRY, SOLID…) et les techniques de gestion d’incidents.</w:t>
            </w:r>
          </w:p>
          <w:p w14:paraId="4E61071B" w14:textId="14284DF1" w:rsidR="00056D70" w:rsidRPr="00056D70" w:rsidRDefault="29AA288F" w:rsidP="29AA288F">
            <w:pPr>
              <w:pStyle w:val="Paragraphedeliste"/>
              <w:numPr>
                <w:ilvl w:val="0"/>
                <w:numId w:val="5"/>
              </w:numPr>
              <w:ind w:left="468"/>
              <w:rPr>
                <w:rFonts w:asciiTheme="minorHAnsi" w:hAnsiTheme="minorHAnsi" w:cstheme="minorBidi"/>
                <w:i/>
                <w:iCs/>
              </w:rPr>
            </w:pPr>
            <w:r w:rsidRPr="29AA288F">
              <w:rPr>
                <w:rFonts w:asciiTheme="minorHAnsi" w:hAnsiTheme="minorHAnsi" w:cstheme="minorBidi"/>
              </w:rPr>
              <w:t>Fiche des savoirs relatifs aux types de maintenance au sens de l’AFNOR, au contrat de TMA et aux niveaux de services.</w:t>
            </w:r>
          </w:p>
          <w:p w14:paraId="31C3A60C" w14:textId="50EF1EE3" w:rsidR="00056D70" w:rsidRPr="00F43DA1" w:rsidRDefault="00056D70" w:rsidP="00F43DA1">
            <w:pPr>
              <w:pStyle w:val="Paragraphedeliste"/>
              <w:numPr>
                <w:ilvl w:val="0"/>
                <w:numId w:val="5"/>
              </w:numPr>
              <w:ind w:left="468"/>
              <w:rPr>
                <w:rFonts w:asciiTheme="minorHAnsi" w:hAnsiTheme="minorHAnsi" w:cstheme="minorHAnsi"/>
                <w:i/>
              </w:rPr>
            </w:pPr>
            <w:r>
              <w:rPr>
                <w:rFonts w:asciiTheme="minorHAnsi" w:hAnsiTheme="minorHAnsi" w:cstheme="minorHAnsi"/>
              </w:rPr>
              <w:t xml:space="preserve">Application présentant une anomalie </w:t>
            </w:r>
            <w:r w:rsidR="00BA5698">
              <w:rPr>
                <w:rFonts w:asciiTheme="minorHAnsi" w:hAnsiTheme="minorHAnsi" w:cstheme="minorHAnsi"/>
              </w:rPr>
              <w:t xml:space="preserve">liée à plusieurs dysfonctionnements </w:t>
            </w:r>
            <w:r w:rsidR="00F43DA1">
              <w:rPr>
                <w:rFonts w:asciiTheme="minorHAnsi" w:hAnsiTheme="minorHAnsi" w:cstheme="minorHAnsi"/>
              </w:rPr>
              <w:t xml:space="preserve">mettant l’accent sur les impacts engendrés par la </w:t>
            </w:r>
            <w:proofErr w:type="gramStart"/>
            <w:r w:rsidR="00F43DA1">
              <w:rPr>
                <w:rFonts w:asciiTheme="minorHAnsi" w:hAnsiTheme="minorHAnsi" w:cstheme="minorHAnsi"/>
              </w:rPr>
              <w:t>non application</w:t>
            </w:r>
            <w:proofErr w:type="gramEnd"/>
            <w:r w:rsidR="00F43DA1">
              <w:rPr>
                <w:rFonts w:asciiTheme="minorHAnsi" w:hAnsiTheme="minorHAnsi" w:cstheme="minorHAnsi"/>
              </w:rPr>
              <w:t xml:space="preserve"> des meilleur</w:t>
            </w:r>
            <w:r w:rsidR="00083FF9">
              <w:rPr>
                <w:rFonts w:asciiTheme="minorHAnsi" w:hAnsiTheme="minorHAnsi" w:cstheme="minorHAnsi"/>
              </w:rPr>
              <w:t>e</w:t>
            </w:r>
            <w:r w:rsidR="00F43DA1">
              <w:rPr>
                <w:rFonts w:asciiTheme="minorHAnsi" w:hAnsiTheme="minorHAnsi" w:cstheme="minorHAnsi"/>
              </w:rPr>
              <w:t>s pratiques de codage.</w:t>
            </w:r>
          </w:p>
          <w:p w14:paraId="24FE0ACD" w14:textId="3E9F0F4D" w:rsidR="00F43DA1" w:rsidRDefault="00F43DA1" w:rsidP="00F43DA1">
            <w:pPr>
              <w:pStyle w:val="Paragraphedeliste"/>
              <w:numPr>
                <w:ilvl w:val="0"/>
                <w:numId w:val="5"/>
              </w:numPr>
              <w:ind w:left="468"/>
              <w:rPr>
                <w:rFonts w:asciiTheme="minorHAnsi" w:hAnsiTheme="minorHAnsi" w:cstheme="minorHAnsi"/>
                <w:i/>
              </w:rPr>
            </w:pPr>
            <w:r>
              <w:rPr>
                <w:rFonts w:asciiTheme="minorHAnsi" w:hAnsiTheme="minorHAnsi" w:cstheme="minorHAnsi"/>
              </w:rPr>
              <w:t>Description de l’anomalie : contexte, cas d’utilisation concerné, comportement attendu et constaté, priorité de l’anomalie.</w:t>
            </w:r>
          </w:p>
        </w:tc>
        <w:tc>
          <w:tcPr>
            <w:tcW w:w="5076" w:type="dxa"/>
            <w:gridSpan w:val="2"/>
          </w:tcPr>
          <w:p w14:paraId="43B8959F" w14:textId="69DFB030" w:rsidR="00AF6029" w:rsidRDefault="00F43DA1" w:rsidP="00F43DA1">
            <w:pPr>
              <w:pStyle w:val="Paragraphedeliste"/>
              <w:numPr>
                <w:ilvl w:val="0"/>
                <w:numId w:val="5"/>
              </w:numPr>
              <w:ind w:left="460"/>
              <w:rPr>
                <w:rFonts w:asciiTheme="minorHAnsi" w:hAnsiTheme="minorHAnsi" w:cstheme="minorHAnsi"/>
              </w:rPr>
            </w:pPr>
            <w:r>
              <w:rPr>
                <w:rFonts w:asciiTheme="minorHAnsi" w:hAnsiTheme="minorHAnsi" w:cstheme="minorHAnsi"/>
              </w:rPr>
              <w:t xml:space="preserve">L’anomalie est traitée </w:t>
            </w:r>
            <w:r w:rsidR="00F05B03">
              <w:rPr>
                <w:rFonts w:asciiTheme="minorHAnsi" w:hAnsiTheme="minorHAnsi" w:cstheme="minorHAnsi"/>
              </w:rPr>
              <w:t xml:space="preserve">en tenant compte de sa priorité et des termes du </w:t>
            </w:r>
            <w:r>
              <w:rPr>
                <w:rFonts w:asciiTheme="minorHAnsi" w:hAnsiTheme="minorHAnsi" w:cstheme="minorHAnsi"/>
              </w:rPr>
              <w:t>SLA (</w:t>
            </w:r>
            <w:r w:rsidRPr="00F05B03">
              <w:rPr>
                <w:rFonts w:asciiTheme="minorHAnsi" w:hAnsiTheme="minorHAnsi" w:cstheme="minorHAnsi"/>
                <w:i/>
              </w:rPr>
              <w:t xml:space="preserve">Service </w:t>
            </w:r>
            <w:proofErr w:type="spellStart"/>
            <w:r w:rsidRPr="00F05B03">
              <w:rPr>
                <w:rFonts w:asciiTheme="minorHAnsi" w:hAnsiTheme="minorHAnsi" w:cstheme="minorHAnsi"/>
                <w:i/>
              </w:rPr>
              <w:t>Level</w:t>
            </w:r>
            <w:proofErr w:type="spellEnd"/>
            <w:r w:rsidRPr="00F05B03">
              <w:rPr>
                <w:rFonts w:asciiTheme="minorHAnsi" w:hAnsiTheme="minorHAnsi" w:cstheme="minorHAnsi"/>
                <w:i/>
              </w:rPr>
              <w:t xml:space="preserve"> Agreement</w:t>
            </w:r>
            <w:r>
              <w:rPr>
                <w:rFonts w:asciiTheme="minorHAnsi" w:hAnsiTheme="minorHAnsi" w:cstheme="minorHAnsi"/>
              </w:rPr>
              <w:t>).</w:t>
            </w:r>
          </w:p>
          <w:p w14:paraId="554FD94D" w14:textId="6FF1FCCF" w:rsidR="00BC577E" w:rsidRDefault="00BC577E" w:rsidP="00F43DA1">
            <w:pPr>
              <w:pStyle w:val="Paragraphedeliste"/>
              <w:numPr>
                <w:ilvl w:val="0"/>
                <w:numId w:val="5"/>
              </w:numPr>
              <w:ind w:left="460"/>
              <w:rPr>
                <w:rFonts w:asciiTheme="minorHAnsi" w:hAnsiTheme="minorHAnsi" w:cstheme="minorHAnsi"/>
              </w:rPr>
            </w:pPr>
            <w:r>
              <w:rPr>
                <w:rFonts w:asciiTheme="minorHAnsi" w:hAnsiTheme="minorHAnsi" w:cstheme="minorHAnsi"/>
              </w:rPr>
              <w:t>L’origine de l’anomalie est détectée et corrigée.</w:t>
            </w:r>
          </w:p>
          <w:p w14:paraId="701CE474" w14:textId="106B6049" w:rsidR="00F05B03" w:rsidRDefault="00F05B03" w:rsidP="00BC577E">
            <w:pPr>
              <w:pStyle w:val="Paragraphedeliste"/>
              <w:numPr>
                <w:ilvl w:val="0"/>
                <w:numId w:val="5"/>
              </w:numPr>
              <w:ind w:left="460"/>
              <w:rPr>
                <w:rFonts w:asciiTheme="minorHAnsi" w:hAnsiTheme="minorHAnsi" w:cstheme="minorHAnsi"/>
              </w:rPr>
            </w:pPr>
            <w:r>
              <w:rPr>
                <w:rFonts w:asciiTheme="minorHAnsi" w:hAnsiTheme="minorHAnsi" w:cstheme="minorHAnsi"/>
              </w:rPr>
              <w:t>Les éléments adaptés et corrigés sont testés.</w:t>
            </w:r>
          </w:p>
          <w:p w14:paraId="40F110A5" w14:textId="025979F5" w:rsidR="00F43DA1" w:rsidRPr="00F43DA1" w:rsidRDefault="00F43DA1" w:rsidP="00F05B03">
            <w:pPr>
              <w:pStyle w:val="Paragraphedeliste"/>
              <w:numPr>
                <w:ilvl w:val="0"/>
                <w:numId w:val="5"/>
              </w:numPr>
              <w:ind w:left="460"/>
              <w:rPr>
                <w:rFonts w:asciiTheme="minorHAnsi" w:hAnsiTheme="minorHAnsi" w:cstheme="minorHAnsi"/>
              </w:rPr>
            </w:pPr>
            <w:r>
              <w:rPr>
                <w:rFonts w:asciiTheme="minorHAnsi" w:hAnsiTheme="minorHAnsi" w:cstheme="minorHAnsi"/>
              </w:rPr>
              <w:t>L’application</w:t>
            </w:r>
            <w:r w:rsidR="00F05B03">
              <w:rPr>
                <w:rFonts w:asciiTheme="minorHAnsi" w:hAnsiTheme="minorHAnsi" w:cstheme="minorHAnsi"/>
              </w:rPr>
              <w:t xml:space="preserve"> est</w:t>
            </w:r>
            <w:r>
              <w:rPr>
                <w:rFonts w:asciiTheme="minorHAnsi" w:hAnsiTheme="minorHAnsi" w:cstheme="minorHAnsi"/>
              </w:rPr>
              <w:t xml:space="preserve"> </w:t>
            </w:r>
            <w:r w:rsidR="00BC577E">
              <w:rPr>
                <w:rFonts w:asciiTheme="minorHAnsi" w:hAnsiTheme="minorHAnsi" w:cstheme="minorHAnsi"/>
              </w:rPr>
              <w:t xml:space="preserve">opérationnelle dans l’environnement de test </w:t>
            </w:r>
            <w:r>
              <w:rPr>
                <w:rFonts w:asciiTheme="minorHAnsi" w:hAnsiTheme="minorHAnsi" w:cstheme="minorHAnsi"/>
              </w:rPr>
              <w:t>et poussée sur le dépôt distant.</w:t>
            </w:r>
          </w:p>
        </w:tc>
      </w:tr>
    </w:tbl>
    <w:p w14:paraId="7CEDBE18" w14:textId="47A28765" w:rsidR="00AF6029" w:rsidRDefault="00AF6029" w:rsidP="00A2562F">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BA5698" w:rsidRPr="00C871CE" w14:paraId="5726FCE6" w14:textId="77777777" w:rsidTr="29AA288F">
        <w:trPr>
          <w:jc w:val="center"/>
        </w:trPr>
        <w:tc>
          <w:tcPr>
            <w:tcW w:w="1350" w:type="dxa"/>
            <w:shd w:val="clear" w:color="auto" w:fill="D5DCE4" w:themeFill="text2" w:themeFillTint="33"/>
          </w:tcPr>
          <w:p w14:paraId="78C82FFB" w14:textId="24AD5C19" w:rsidR="00BA5698" w:rsidRPr="00C871CE" w:rsidRDefault="00BA5698" w:rsidP="00BA5698">
            <w:pPr>
              <w:rPr>
                <w:rFonts w:asciiTheme="minorHAnsi" w:hAnsiTheme="minorHAnsi" w:cstheme="minorBidi"/>
                <w:b/>
                <w:bCs/>
              </w:rPr>
            </w:pPr>
            <w:r w:rsidRPr="4EA555CC">
              <w:rPr>
                <w:rFonts w:asciiTheme="minorHAnsi" w:hAnsiTheme="minorHAnsi" w:cstheme="minorBidi"/>
                <w:b/>
                <w:bCs/>
              </w:rPr>
              <w:t xml:space="preserve">Séquence </w:t>
            </w:r>
            <w:r>
              <w:rPr>
                <w:rFonts w:asciiTheme="minorHAnsi" w:hAnsiTheme="minorHAnsi" w:cstheme="minorBidi"/>
                <w:b/>
                <w:bCs/>
              </w:rPr>
              <w:t>2.2. B2D</w:t>
            </w:r>
          </w:p>
        </w:tc>
        <w:tc>
          <w:tcPr>
            <w:tcW w:w="13786" w:type="dxa"/>
            <w:gridSpan w:val="6"/>
            <w:shd w:val="clear" w:color="auto" w:fill="D5DCE4" w:themeFill="text2" w:themeFillTint="33"/>
          </w:tcPr>
          <w:p w14:paraId="32E5981C" w14:textId="140C49E1" w:rsidR="00BA5698" w:rsidRDefault="00BA5698" w:rsidP="00BA5698">
            <w:pPr>
              <w:spacing w:after="0"/>
              <w:rPr>
                <w:rFonts w:asciiTheme="minorHAnsi" w:hAnsiTheme="minorHAnsi" w:cstheme="minorHAnsi"/>
                <w:b/>
                <w:bCs/>
              </w:rPr>
            </w:pPr>
            <w:r>
              <w:rPr>
                <w:rFonts w:asciiTheme="minorHAnsi" w:hAnsiTheme="minorHAnsi" w:cstheme="minorHAnsi"/>
                <w:b/>
                <w:bCs/>
              </w:rPr>
              <w:t xml:space="preserve">Participer à la </w:t>
            </w:r>
            <w:r w:rsidR="00182E57">
              <w:rPr>
                <w:rFonts w:asciiTheme="minorHAnsi" w:hAnsiTheme="minorHAnsi" w:cstheme="minorHAnsi"/>
                <w:b/>
                <w:bCs/>
              </w:rPr>
              <w:t>qualité logicielle</w:t>
            </w:r>
            <w:r>
              <w:rPr>
                <w:rFonts w:asciiTheme="minorHAnsi" w:hAnsiTheme="minorHAnsi" w:cstheme="minorHAnsi"/>
                <w:b/>
                <w:bCs/>
              </w:rPr>
              <w:t xml:space="preserve"> du patrimoine applicatif d’une entreprise cliente</w:t>
            </w:r>
          </w:p>
          <w:p w14:paraId="2D09419D" w14:textId="77777777" w:rsidR="00BA5698" w:rsidRPr="00C871CE" w:rsidRDefault="00BA5698" w:rsidP="00BA5698">
            <w:pPr>
              <w:spacing w:after="0"/>
              <w:rPr>
                <w:rFonts w:asciiTheme="minorHAnsi" w:hAnsiTheme="minorHAnsi" w:cstheme="minorHAnsi"/>
                <w:b/>
                <w:bCs/>
              </w:rPr>
            </w:pPr>
          </w:p>
        </w:tc>
      </w:tr>
      <w:tr w:rsidR="00BA5698" w:rsidRPr="00C871CE" w14:paraId="4D23C2C7" w14:textId="77777777" w:rsidTr="29AA288F">
        <w:trPr>
          <w:jc w:val="center"/>
        </w:trPr>
        <w:tc>
          <w:tcPr>
            <w:tcW w:w="1350" w:type="dxa"/>
            <w:vMerge w:val="restart"/>
          </w:tcPr>
          <w:p w14:paraId="0DC0EDBB" w14:textId="77777777" w:rsidR="00BA5698" w:rsidRPr="00C871CE" w:rsidRDefault="00BA5698" w:rsidP="00BA5698">
            <w:pPr>
              <w:jc w:val="center"/>
              <w:rPr>
                <w:rFonts w:asciiTheme="minorHAnsi" w:hAnsiTheme="minorHAnsi" w:cstheme="minorHAnsi"/>
              </w:rPr>
            </w:pPr>
            <w:r w:rsidRPr="00C871CE">
              <w:rPr>
                <w:rFonts w:asciiTheme="minorHAnsi" w:hAnsiTheme="minorHAnsi" w:cstheme="minorHAnsi"/>
              </w:rPr>
              <w:t>Durée totale en heures du scénario pour la séquence</w:t>
            </w:r>
          </w:p>
          <w:p w14:paraId="3D6CE12C" w14:textId="24EADCA9" w:rsidR="00BA5698" w:rsidRPr="00C871CE" w:rsidRDefault="00541967" w:rsidP="00BA5698">
            <w:pPr>
              <w:jc w:val="center"/>
              <w:rPr>
                <w:rFonts w:asciiTheme="minorHAnsi" w:hAnsiTheme="minorHAnsi" w:cstheme="minorHAnsi"/>
              </w:rPr>
            </w:pPr>
            <w:r>
              <w:rPr>
                <w:rFonts w:asciiTheme="minorHAnsi" w:hAnsiTheme="minorHAnsi" w:cstheme="minorHAnsi"/>
              </w:rPr>
              <w:t>4</w:t>
            </w:r>
            <w:r w:rsidR="00BA5698">
              <w:rPr>
                <w:rFonts w:asciiTheme="minorHAnsi" w:hAnsiTheme="minorHAnsi" w:cstheme="minorHAnsi"/>
              </w:rPr>
              <w:t xml:space="preserve"> </w:t>
            </w:r>
            <w:r w:rsidR="00BA5698" w:rsidRPr="00C871CE">
              <w:rPr>
                <w:rFonts w:asciiTheme="minorHAnsi" w:hAnsiTheme="minorHAnsi" w:cstheme="minorHAnsi"/>
              </w:rPr>
              <w:t>h</w:t>
            </w:r>
          </w:p>
        </w:tc>
        <w:tc>
          <w:tcPr>
            <w:tcW w:w="13786" w:type="dxa"/>
            <w:gridSpan w:val="6"/>
          </w:tcPr>
          <w:p w14:paraId="232DC9F6" w14:textId="45731B72" w:rsidR="00EA2FD4" w:rsidRDefault="00BA5698" w:rsidP="00EA2FD4">
            <w:pPr>
              <w:rPr>
                <w:rFonts w:asciiTheme="minorHAnsi" w:eastAsia="Arial" w:hAnsiTheme="minorHAnsi" w:cstheme="minorHAnsi"/>
              </w:rPr>
            </w:pPr>
            <w:r>
              <w:rPr>
                <w:rFonts w:asciiTheme="minorHAnsi" w:eastAsia="Arial" w:hAnsiTheme="minorHAnsi" w:cstheme="minorHAnsi"/>
              </w:rPr>
              <w:t xml:space="preserve">Vous </w:t>
            </w:r>
            <w:r w:rsidR="00182E57">
              <w:rPr>
                <w:rFonts w:asciiTheme="minorHAnsi" w:eastAsia="Arial" w:hAnsiTheme="minorHAnsi" w:cstheme="minorHAnsi"/>
              </w:rPr>
              <w:t xml:space="preserve">assurez des prestations </w:t>
            </w:r>
            <w:r w:rsidR="00DA5531">
              <w:rPr>
                <w:rFonts w:asciiTheme="minorHAnsi" w:eastAsia="Arial" w:hAnsiTheme="minorHAnsi" w:cstheme="minorHAnsi"/>
              </w:rPr>
              <w:t xml:space="preserve">de maintenance </w:t>
            </w:r>
            <w:r w:rsidR="00EA2FD4">
              <w:rPr>
                <w:rFonts w:asciiTheme="minorHAnsi" w:eastAsia="Arial" w:hAnsiTheme="minorHAnsi" w:cstheme="minorHAnsi"/>
              </w:rPr>
              <w:t xml:space="preserve">curative </w:t>
            </w:r>
            <w:r w:rsidR="00DA5531">
              <w:rPr>
                <w:rFonts w:asciiTheme="minorHAnsi" w:eastAsia="Arial" w:hAnsiTheme="minorHAnsi" w:cstheme="minorHAnsi"/>
              </w:rPr>
              <w:t>auprès d</w:t>
            </w:r>
            <w:r w:rsidR="007755B1">
              <w:rPr>
                <w:rFonts w:asciiTheme="minorHAnsi" w:eastAsia="Arial" w:hAnsiTheme="minorHAnsi" w:cstheme="minorHAnsi"/>
              </w:rPr>
              <w:t>’une entreprise clie</w:t>
            </w:r>
            <w:r w:rsidR="00EA2FD4">
              <w:rPr>
                <w:rFonts w:asciiTheme="minorHAnsi" w:eastAsia="Arial" w:hAnsiTheme="minorHAnsi" w:cstheme="minorHAnsi"/>
              </w:rPr>
              <w:t>nte</w:t>
            </w:r>
            <w:r w:rsidR="0052711E">
              <w:rPr>
                <w:rFonts w:asciiTheme="minorHAnsi" w:eastAsia="Arial" w:hAnsiTheme="minorHAnsi" w:cstheme="minorHAnsi"/>
              </w:rPr>
              <w:t xml:space="preserve"> sur son site.</w:t>
            </w:r>
            <w:r w:rsidR="00EA2FD4">
              <w:rPr>
                <w:rFonts w:asciiTheme="minorHAnsi" w:eastAsia="Arial" w:hAnsiTheme="minorHAnsi" w:cstheme="minorHAnsi"/>
              </w:rPr>
              <w:t xml:space="preserve"> </w:t>
            </w:r>
            <w:r w:rsidR="0052711E">
              <w:rPr>
                <w:rFonts w:asciiTheme="minorHAnsi" w:eastAsia="Arial" w:hAnsiTheme="minorHAnsi" w:cstheme="minorHAnsi"/>
              </w:rPr>
              <w:t>L</w:t>
            </w:r>
            <w:r w:rsidR="00EA2FD4">
              <w:rPr>
                <w:rFonts w:asciiTheme="minorHAnsi" w:eastAsia="Arial" w:hAnsiTheme="minorHAnsi" w:cstheme="minorHAnsi"/>
              </w:rPr>
              <w:t>e patrimoine applicatif compte plusieurs applications comportant du code hérité (</w:t>
            </w:r>
            <w:proofErr w:type="spellStart"/>
            <w:r w:rsidR="00EA2FD4" w:rsidRPr="00EA2FD4">
              <w:rPr>
                <w:rFonts w:asciiTheme="minorHAnsi" w:eastAsia="Arial" w:hAnsiTheme="minorHAnsi" w:cstheme="minorHAnsi"/>
                <w:i/>
              </w:rPr>
              <w:t>legacy</w:t>
            </w:r>
            <w:proofErr w:type="spellEnd"/>
            <w:r w:rsidR="00EA2FD4" w:rsidRPr="00EA2FD4">
              <w:rPr>
                <w:rFonts w:asciiTheme="minorHAnsi" w:eastAsia="Arial" w:hAnsiTheme="minorHAnsi" w:cstheme="minorHAnsi"/>
                <w:i/>
              </w:rPr>
              <w:t xml:space="preserve"> code</w:t>
            </w:r>
            <w:r w:rsidR="00EA2FD4">
              <w:rPr>
                <w:rFonts w:asciiTheme="minorHAnsi" w:eastAsia="Arial" w:hAnsiTheme="minorHAnsi" w:cstheme="minorHAnsi"/>
              </w:rPr>
              <w:t xml:space="preserve">). </w:t>
            </w:r>
            <w:r w:rsidR="007755B1">
              <w:rPr>
                <w:rFonts w:asciiTheme="minorHAnsi" w:eastAsia="Arial" w:hAnsiTheme="minorHAnsi" w:cstheme="minorHAnsi"/>
              </w:rPr>
              <w:t xml:space="preserve">Le responsable </w:t>
            </w:r>
            <w:r w:rsidR="00035751">
              <w:rPr>
                <w:rFonts w:asciiTheme="minorHAnsi" w:eastAsia="Arial" w:hAnsiTheme="minorHAnsi" w:cstheme="minorHAnsi"/>
              </w:rPr>
              <w:t xml:space="preserve">de la </w:t>
            </w:r>
            <w:r w:rsidR="007755B1">
              <w:rPr>
                <w:rFonts w:asciiTheme="minorHAnsi" w:eastAsia="Arial" w:hAnsiTheme="minorHAnsi" w:cstheme="minorHAnsi"/>
              </w:rPr>
              <w:t xml:space="preserve">qualité </w:t>
            </w:r>
            <w:r w:rsidR="00035751">
              <w:rPr>
                <w:rFonts w:asciiTheme="minorHAnsi" w:eastAsia="Arial" w:hAnsiTheme="minorHAnsi" w:cstheme="minorHAnsi"/>
              </w:rPr>
              <w:t xml:space="preserve">logicielle </w:t>
            </w:r>
            <w:r w:rsidR="00EA2FD4">
              <w:rPr>
                <w:rFonts w:asciiTheme="minorHAnsi" w:eastAsia="Arial" w:hAnsiTheme="minorHAnsi" w:cstheme="minorHAnsi"/>
              </w:rPr>
              <w:t xml:space="preserve">a </w:t>
            </w:r>
            <w:r w:rsidR="007755B1">
              <w:rPr>
                <w:rFonts w:asciiTheme="minorHAnsi" w:eastAsia="Arial" w:hAnsiTheme="minorHAnsi" w:cstheme="minorHAnsi"/>
              </w:rPr>
              <w:t>réalis</w:t>
            </w:r>
            <w:r w:rsidR="00EA2FD4">
              <w:rPr>
                <w:rFonts w:asciiTheme="minorHAnsi" w:eastAsia="Arial" w:hAnsiTheme="minorHAnsi" w:cstheme="minorHAnsi"/>
              </w:rPr>
              <w:t>é</w:t>
            </w:r>
            <w:r w:rsidR="007755B1">
              <w:rPr>
                <w:rFonts w:asciiTheme="minorHAnsi" w:eastAsia="Arial" w:hAnsiTheme="minorHAnsi" w:cstheme="minorHAnsi"/>
              </w:rPr>
              <w:t xml:space="preserve"> </w:t>
            </w:r>
            <w:r w:rsidR="00EA2FD4">
              <w:rPr>
                <w:rFonts w:asciiTheme="minorHAnsi" w:eastAsia="Arial" w:hAnsiTheme="minorHAnsi" w:cstheme="minorHAnsi"/>
              </w:rPr>
              <w:t xml:space="preserve">une cartographie de ces applications </w:t>
            </w:r>
            <w:proofErr w:type="gramStart"/>
            <w:r w:rsidR="00EA2FD4">
              <w:rPr>
                <w:rFonts w:asciiTheme="minorHAnsi" w:eastAsia="Arial" w:hAnsiTheme="minorHAnsi" w:cstheme="minorHAnsi"/>
              </w:rPr>
              <w:t>suite à un</w:t>
            </w:r>
            <w:proofErr w:type="gramEnd"/>
            <w:r w:rsidR="00EA2FD4">
              <w:rPr>
                <w:rFonts w:asciiTheme="minorHAnsi" w:eastAsia="Arial" w:hAnsiTheme="minorHAnsi" w:cstheme="minorHAnsi"/>
              </w:rPr>
              <w:t xml:space="preserve"> </w:t>
            </w:r>
            <w:r w:rsidR="007755B1">
              <w:rPr>
                <w:rFonts w:asciiTheme="minorHAnsi" w:eastAsia="Arial" w:hAnsiTheme="minorHAnsi" w:cstheme="minorHAnsi"/>
              </w:rPr>
              <w:t xml:space="preserve">audit </w:t>
            </w:r>
            <w:r w:rsidR="0052711E">
              <w:rPr>
                <w:rFonts w:asciiTheme="minorHAnsi" w:eastAsia="Arial" w:hAnsiTheme="minorHAnsi" w:cstheme="minorHAnsi"/>
              </w:rPr>
              <w:t xml:space="preserve">de qualité </w:t>
            </w:r>
            <w:r w:rsidR="007755B1">
              <w:rPr>
                <w:rFonts w:asciiTheme="minorHAnsi" w:eastAsia="Arial" w:hAnsiTheme="minorHAnsi" w:cstheme="minorHAnsi"/>
              </w:rPr>
              <w:t xml:space="preserve">des solutions applicatives développées en interne ou par des prestataires. </w:t>
            </w:r>
          </w:p>
          <w:p w14:paraId="15071E58" w14:textId="3ED79A21" w:rsidR="00BA5698" w:rsidRPr="00C871CE" w:rsidRDefault="00EA2FD4" w:rsidP="0052711E">
            <w:pPr>
              <w:rPr>
                <w:rFonts w:asciiTheme="minorHAnsi" w:eastAsia="Arial" w:hAnsiTheme="minorHAnsi" w:cstheme="minorHAnsi"/>
              </w:rPr>
            </w:pPr>
            <w:r>
              <w:rPr>
                <w:rFonts w:asciiTheme="minorHAnsi" w:eastAsia="Arial" w:hAnsiTheme="minorHAnsi" w:cstheme="minorHAnsi"/>
              </w:rPr>
              <w:t xml:space="preserve">Votre mission consiste à participer au nettoyage de code </w:t>
            </w:r>
            <w:r w:rsidR="0052711E">
              <w:rPr>
                <w:rFonts w:asciiTheme="minorHAnsi" w:eastAsia="Arial" w:hAnsiTheme="minorHAnsi" w:cstheme="minorHAnsi"/>
              </w:rPr>
              <w:t>d’une</w:t>
            </w:r>
            <w:r>
              <w:rPr>
                <w:rFonts w:asciiTheme="minorHAnsi" w:eastAsia="Arial" w:hAnsiTheme="minorHAnsi" w:cstheme="minorHAnsi"/>
              </w:rPr>
              <w:t xml:space="preserve"> application en </w:t>
            </w:r>
            <w:r w:rsidR="003648A7">
              <w:rPr>
                <w:rFonts w:asciiTheme="minorHAnsi" w:eastAsia="Arial" w:hAnsiTheme="minorHAnsi" w:cstheme="minorHAnsi"/>
              </w:rPr>
              <w:t>mettant en œuvre</w:t>
            </w:r>
            <w:r w:rsidR="00855A57">
              <w:rPr>
                <w:rFonts w:asciiTheme="minorHAnsi" w:eastAsia="Arial" w:hAnsiTheme="minorHAnsi" w:cstheme="minorHAnsi"/>
              </w:rPr>
              <w:t xml:space="preserve"> les bonnes pratiques de codage</w:t>
            </w:r>
            <w:r w:rsidR="003648A7">
              <w:rPr>
                <w:rFonts w:asciiTheme="minorHAnsi" w:eastAsia="Arial" w:hAnsiTheme="minorHAnsi" w:cstheme="minorHAnsi"/>
              </w:rPr>
              <w:t xml:space="preserve"> et les techniques de </w:t>
            </w:r>
            <w:r w:rsidR="00826973">
              <w:rPr>
                <w:rFonts w:asciiTheme="minorHAnsi" w:eastAsia="Arial" w:hAnsiTheme="minorHAnsi" w:cstheme="minorHAnsi"/>
              </w:rPr>
              <w:t>revue de code afin d’</w:t>
            </w:r>
            <w:r w:rsidR="003648A7">
              <w:rPr>
                <w:rFonts w:asciiTheme="minorHAnsi" w:eastAsia="Arial" w:hAnsiTheme="minorHAnsi" w:cstheme="minorHAnsi"/>
              </w:rPr>
              <w:t xml:space="preserve">en </w:t>
            </w:r>
            <w:r w:rsidR="00826973">
              <w:rPr>
                <w:rFonts w:asciiTheme="minorHAnsi" w:eastAsia="Arial" w:hAnsiTheme="minorHAnsi" w:cstheme="minorHAnsi"/>
              </w:rPr>
              <w:t xml:space="preserve">améliorer </w:t>
            </w:r>
            <w:r w:rsidR="003648A7">
              <w:rPr>
                <w:rFonts w:asciiTheme="minorHAnsi" w:eastAsia="Arial" w:hAnsiTheme="minorHAnsi" w:cstheme="minorHAnsi"/>
              </w:rPr>
              <w:t>la</w:t>
            </w:r>
            <w:r w:rsidR="00826973">
              <w:rPr>
                <w:rFonts w:asciiTheme="minorHAnsi" w:eastAsia="Arial" w:hAnsiTheme="minorHAnsi" w:cstheme="minorHAnsi"/>
              </w:rPr>
              <w:t xml:space="preserve"> qualité logicielle et </w:t>
            </w:r>
            <w:r w:rsidR="003648A7">
              <w:rPr>
                <w:rFonts w:asciiTheme="minorHAnsi" w:eastAsia="Arial" w:hAnsiTheme="minorHAnsi" w:cstheme="minorHAnsi"/>
              </w:rPr>
              <w:t>la</w:t>
            </w:r>
            <w:r w:rsidR="00826973">
              <w:rPr>
                <w:rFonts w:asciiTheme="minorHAnsi" w:eastAsia="Arial" w:hAnsiTheme="minorHAnsi" w:cstheme="minorHAnsi"/>
              </w:rPr>
              <w:t xml:space="preserve"> maintenabilité.</w:t>
            </w:r>
            <w:r w:rsidR="00855A57">
              <w:rPr>
                <w:rFonts w:asciiTheme="minorHAnsi" w:eastAsia="Arial" w:hAnsiTheme="minorHAnsi" w:cstheme="minorHAnsi"/>
              </w:rPr>
              <w:t xml:space="preserve"> </w:t>
            </w:r>
          </w:p>
        </w:tc>
      </w:tr>
      <w:tr w:rsidR="00BA5698" w:rsidRPr="00C871CE" w14:paraId="0173A2EC" w14:textId="77777777" w:rsidTr="29AA288F">
        <w:trPr>
          <w:jc w:val="center"/>
        </w:trPr>
        <w:tc>
          <w:tcPr>
            <w:tcW w:w="1350" w:type="dxa"/>
            <w:vMerge/>
          </w:tcPr>
          <w:p w14:paraId="6FF41798" w14:textId="77777777" w:rsidR="00BA5698" w:rsidRPr="00C871CE" w:rsidRDefault="00BA5698" w:rsidP="00BA5698">
            <w:pPr>
              <w:jc w:val="right"/>
              <w:rPr>
                <w:rFonts w:asciiTheme="minorHAnsi" w:hAnsiTheme="minorHAnsi" w:cstheme="minorHAnsi"/>
                <w:b/>
              </w:rPr>
            </w:pPr>
          </w:p>
        </w:tc>
        <w:tc>
          <w:tcPr>
            <w:tcW w:w="3181" w:type="dxa"/>
            <w:shd w:val="clear" w:color="auto" w:fill="D5DCE4" w:themeFill="text2" w:themeFillTint="33"/>
          </w:tcPr>
          <w:p w14:paraId="023A111E" w14:textId="77777777" w:rsidR="00BA5698" w:rsidRPr="00C871CE" w:rsidRDefault="00BA5698" w:rsidP="00BA5698">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08AF58C9" w14:textId="77777777" w:rsidR="00BA5698" w:rsidRPr="00C871CE" w:rsidRDefault="00BA5698" w:rsidP="00BA5698">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49EDC2EE" w14:textId="77777777" w:rsidR="00BA5698" w:rsidRPr="00C871CE" w:rsidRDefault="00BA5698" w:rsidP="00BA5698">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415BFFDD" w14:textId="77777777" w:rsidR="00BA5698" w:rsidRPr="00C871CE" w:rsidRDefault="00BA5698" w:rsidP="00BA5698">
            <w:pPr>
              <w:rPr>
                <w:rFonts w:asciiTheme="minorHAnsi" w:hAnsiTheme="minorHAnsi" w:cstheme="minorHAnsi"/>
                <w:b/>
                <w:bCs/>
              </w:rPr>
            </w:pPr>
            <w:r w:rsidRPr="00C871CE">
              <w:rPr>
                <w:rFonts w:asciiTheme="minorHAnsi" w:hAnsiTheme="minorHAnsi" w:cstheme="minorHAnsi"/>
                <w:b/>
                <w:bCs/>
              </w:rPr>
              <w:t>Prérequis / Transversalités</w:t>
            </w:r>
          </w:p>
        </w:tc>
      </w:tr>
      <w:tr w:rsidR="00BA5698" w:rsidRPr="00C871CE" w14:paraId="3BBEB99A" w14:textId="77777777" w:rsidTr="29AA288F">
        <w:trPr>
          <w:jc w:val="center"/>
        </w:trPr>
        <w:tc>
          <w:tcPr>
            <w:tcW w:w="1350" w:type="dxa"/>
            <w:vMerge/>
          </w:tcPr>
          <w:p w14:paraId="4C3DDED9" w14:textId="77777777" w:rsidR="00BA5698" w:rsidRPr="00C871CE" w:rsidRDefault="00BA5698" w:rsidP="00BA5698">
            <w:pPr>
              <w:jc w:val="right"/>
              <w:rPr>
                <w:rFonts w:asciiTheme="minorHAnsi" w:hAnsiTheme="minorHAnsi" w:cstheme="minorHAnsi"/>
                <w:b/>
              </w:rPr>
            </w:pPr>
          </w:p>
        </w:tc>
        <w:tc>
          <w:tcPr>
            <w:tcW w:w="3181" w:type="dxa"/>
            <w:shd w:val="clear" w:color="auto" w:fill="FFFFFF" w:themeFill="background1"/>
          </w:tcPr>
          <w:p w14:paraId="67F6FA7C" w14:textId="08F463CE" w:rsidR="00855A57" w:rsidRPr="00522E8D" w:rsidRDefault="00855A57" w:rsidP="00BA5698">
            <w:pPr>
              <w:numPr>
                <w:ilvl w:val="0"/>
                <w:numId w:val="2"/>
              </w:numPr>
              <w:spacing w:before="120" w:after="120" w:line="240" w:lineRule="auto"/>
              <w:ind w:left="392"/>
              <w:jc w:val="both"/>
              <w:rPr>
                <w:color w:val="000000"/>
              </w:rPr>
            </w:pPr>
            <w:r>
              <w:rPr>
                <w:color w:val="000000"/>
              </w:rPr>
              <w:t>Évaluer la qualité d’une solution applicative.</w:t>
            </w:r>
          </w:p>
          <w:p w14:paraId="6100E3C6" w14:textId="75A6D685" w:rsidR="00BA5698" w:rsidRDefault="00BA5698" w:rsidP="00BA5698">
            <w:pPr>
              <w:numPr>
                <w:ilvl w:val="0"/>
                <w:numId w:val="2"/>
              </w:numPr>
              <w:spacing w:before="120" w:after="120" w:line="240" w:lineRule="auto"/>
              <w:ind w:left="392"/>
              <w:jc w:val="both"/>
              <w:rPr>
                <w:color w:val="000000"/>
              </w:rPr>
            </w:pPr>
            <w:r>
              <w:rPr>
                <w:color w:val="000000"/>
              </w:rPr>
              <w:t>Analyser et corriger un dysfonctionnement.</w:t>
            </w:r>
          </w:p>
          <w:p w14:paraId="1C80A6FA" w14:textId="41F9BBF4" w:rsidR="00855A57" w:rsidRPr="00855A57" w:rsidRDefault="00855A57" w:rsidP="00855A57">
            <w:pPr>
              <w:numPr>
                <w:ilvl w:val="0"/>
                <w:numId w:val="2"/>
              </w:numPr>
              <w:spacing w:before="120" w:after="120" w:line="240" w:lineRule="auto"/>
              <w:ind w:left="392"/>
              <w:jc w:val="both"/>
              <w:rPr>
                <w:color w:val="000000"/>
              </w:rPr>
            </w:pPr>
            <w:r>
              <w:rPr>
                <w:rFonts w:asciiTheme="minorHAnsi" w:hAnsiTheme="minorHAnsi" w:cstheme="minorHAnsi"/>
              </w:rPr>
              <w:t xml:space="preserve">Recueillir, analyser et mettre à jour les informations sur </w:t>
            </w:r>
            <w:r>
              <w:rPr>
                <w:rFonts w:asciiTheme="minorHAnsi" w:hAnsiTheme="minorHAnsi" w:cstheme="minorHAnsi"/>
              </w:rPr>
              <w:lastRenderedPageBreak/>
              <w:t>une version d’une solution applicative.</w:t>
            </w:r>
          </w:p>
          <w:p w14:paraId="7A2F1E7C" w14:textId="06D90FF6" w:rsidR="00F77377" w:rsidRPr="00F77377" w:rsidRDefault="00BA5698" w:rsidP="00F77377">
            <w:pPr>
              <w:pStyle w:val="Paragraphedeliste"/>
              <w:numPr>
                <w:ilvl w:val="0"/>
                <w:numId w:val="2"/>
              </w:numPr>
              <w:ind w:left="379"/>
              <w:rPr>
                <w:color w:val="000000"/>
              </w:rPr>
            </w:pPr>
            <w:r>
              <w:rPr>
                <w:color w:val="000000"/>
              </w:rPr>
              <w:t>Mettre à jour des documentations technique et d’utilisation d’une solution applicative.</w:t>
            </w:r>
          </w:p>
        </w:tc>
        <w:tc>
          <w:tcPr>
            <w:tcW w:w="3542" w:type="dxa"/>
            <w:gridSpan w:val="2"/>
            <w:shd w:val="clear" w:color="auto" w:fill="FFFFFF" w:themeFill="background1"/>
          </w:tcPr>
          <w:p w14:paraId="7CB1690A" w14:textId="77777777" w:rsidR="00BA5698" w:rsidRPr="00C871CE" w:rsidRDefault="00BA5698" w:rsidP="00BA5698">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lastRenderedPageBreak/>
              <w:t>Savoirs technologiques</w:t>
            </w:r>
          </w:p>
          <w:p w14:paraId="3D179759" w14:textId="77777777" w:rsidR="00BA5698" w:rsidRPr="003179D3" w:rsidRDefault="00BA5698" w:rsidP="00BA5698">
            <w:pPr>
              <w:pStyle w:val="Paragraphedeliste"/>
              <w:numPr>
                <w:ilvl w:val="0"/>
                <w:numId w:val="1"/>
              </w:numPr>
              <w:spacing w:before="120" w:after="120" w:line="240" w:lineRule="auto"/>
              <w:ind w:left="457" w:right="54"/>
              <w:rPr>
                <w:rFonts w:asciiTheme="minorHAnsi" w:hAnsiTheme="minorHAnsi" w:cstheme="minorHAnsi"/>
              </w:rPr>
            </w:pPr>
            <w:r w:rsidRPr="003179D3">
              <w:rPr>
                <w:rFonts w:asciiTheme="minorHAnsi" w:hAnsiTheme="minorHAnsi" w:cstheme="minorHAnsi"/>
                <w:color w:val="000000"/>
              </w:rPr>
              <w:t xml:space="preserve">Méthodes, </w:t>
            </w:r>
            <w:r w:rsidRPr="003179D3">
              <w:rPr>
                <w:rFonts w:asciiTheme="minorHAnsi" w:hAnsiTheme="minorHAnsi" w:cstheme="minorHAnsi"/>
              </w:rPr>
              <w:t>normes</w:t>
            </w:r>
            <w:r w:rsidRPr="003179D3">
              <w:rPr>
                <w:rFonts w:asciiTheme="minorHAnsi" w:hAnsiTheme="minorHAnsi" w:cstheme="minorHAnsi"/>
                <w:color w:val="000000"/>
              </w:rPr>
              <w:t xml:space="preserve"> et standards associés au processus de conception et de développement d’une solution applicative</w:t>
            </w:r>
            <w:r>
              <w:rPr>
                <w:rFonts w:asciiTheme="minorHAnsi" w:hAnsiTheme="minorHAnsi" w:cstheme="minorHAnsi"/>
                <w:color w:val="000000"/>
              </w:rPr>
              <w:t>.</w:t>
            </w:r>
          </w:p>
          <w:p w14:paraId="674E784F" w14:textId="77777777" w:rsidR="00BA5698" w:rsidRPr="00193F9A" w:rsidRDefault="00BA5698" w:rsidP="003648A7">
            <w:pPr>
              <w:pStyle w:val="Paragraphedeliste"/>
              <w:numPr>
                <w:ilvl w:val="0"/>
                <w:numId w:val="1"/>
              </w:numPr>
              <w:spacing w:after="100" w:line="240" w:lineRule="auto"/>
              <w:ind w:left="457" w:right="116"/>
              <w:rPr>
                <w:rFonts w:asciiTheme="minorHAnsi" w:eastAsia="Arial" w:hAnsiTheme="minorHAnsi" w:cstheme="minorHAnsi"/>
              </w:rPr>
            </w:pPr>
            <w:r w:rsidRPr="003179D3">
              <w:rPr>
                <w:rFonts w:asciiTheme="minorHAnsi" w:hAnsiTheme="minorHAnsi" w:cstheme="minorHAnsi"/>
                <w:color w:val="000000"/>
              </w:rPr>
              <w:lastRenderedPageBreak/>
              <w:t>Concepts de la programmation objet : classe, objet, abstraction, interface, héritage, polymorphisme, annotations, patrons de conception, interface de programmation d’applications</w:t>
            </w:r>
            <w:r>
              <w:rPr>
                <w:rFonts w:asciiTheme="minorHAnsi" w:hAnsiTheme="minorHAnsi" w:cstheme="minorHAnsi"/>
                <w:color w:val="000000"/>
              </w:rPr>
              <w:t>.</w:t>
            </w:r>
          </w:p>
          <w:p w14:paraId="486A6B74" w14:textId="77777777" w:rsidR="00193F9A" w:rsidRPr="00193F9A" w:rsidRDefault="00193F9A" w:rsidP="00F05B03">
            <w:pPr>
              <w:numPr>
                <w:ilvl w:val="0"/>
                <w:numId w:val="1"/>
              </w:numPr>
              <w:pBdr>
                <w:top w:val="nil"/>
                <w:left w:val="nil"/>
                <w:bottom w:val="nil"/>
                <w:right w:val="nil"/>
                <w:between w:val="nil"/>
              </w:pBdr>
              <w:spacing w:after="100" w:line="240" w:lineRule="auto"/>
              <w:ind w:left="457" w:right="116" w:hanging="425"/>
              <w:rPr>
                <w:color w:val="000000"/>
                <w:szCs w:val="20"/>
              </w:rPr>
            </w:pPr>
            <w:r w:rsidRPr="00193F9A">
              <w:rPr>
                <w:color w:val="000000"/>
                <w:szCs w:val="20"/>
              </w:rPr>
              <w:t>Fonctionnalités avancées d’un environnement de développement.</w:t>
            </w:r>
          </w:p>
          <w:p w14:paraId="067E0E4E" w14:textId="77777777" w:rsidR="00193F9A" w:rsidRPr="00193F9A" w:rsidRDefault="00193F9A" w:rsidP="00193F9A">
            <w:pPr>
              <w:pStyle w:val="Paragraphedeliste"/>
              <w:numPr>
                <w:ilvl w:val="0"/>
                <w:numId w:val="1"/>
              </w:numPr>
              <w:spacing w:after="100" w:line="240" w:lineRule="auto"/>
              <w:ind w:left="457" w:right="116"/>
              <w:rPr>
                <w:rFonts w:asciiTheme="minorHAnsi" w:eastAsia="Arial" w:hAnsiTheme="minorHAnsi" w:cstheme="minorHAnsi"/>
                <w:sz w:val="24"/>
              </w:rPr>
            </w:pPr>
            <w:r w:rsidRPr="00193F9A">
              <w:rPr>
                <w:color w:val="000000"/>
                <w:sz w:val="24"/>
                <w:szCs w:val="20"/>
              </w:rPr>
              <w:t>Techniques de gestion de versions.</w:t>
            </w:r>
          </w:p>
          <w:p w14:paraId="73E8DD31" w14:textId="2C091DBF" w:rsidR="00193F9A" w:rsidRPr="003648A7" w:rsidRDefault="00193F9A" w:rsidP="00193F9A">
            <w:pPr>
              <w:pStyle w:val="Paragraphedeliste"/>
              <w:numPr>
                <w:ilvl w:val="0"/>
                <w:numId w:val="1"/>
              </w:numPr>
              <w:spacing w:after="100" w:line="240" w:lineRule="auto"/>
              <w:ind w:left="457" w:right="116"/>
              <w:rPr>
                <w:rFonts w:asciiTheme="minorHAnsi" w:eastAsia="Arial" w:hAnsiTheme="minorHAnsi" w:cstheme="minorHAnsi"/>
              </w:rPr>
            </w:pPr>
            <w:r w:rsidRPr="00193F9A">
              <w:rPr>
                <w:color w:val="000000"/>
                <w:szCs w:val="20"/>
              </w:rPr>
              <w:t>Architectures applicatives : concepts de base et typologies</w:t>
            </w:r>
            <w:r>
              <w:rPr>
                <w:color w:val="000000"/>
                <w:szCs w:val="20"/>
              </w:rPr>
              <w:t>.</w:t>
            </w:r>
          </w:p>
        </w:tc>
        <w:tc>
          <w:tcPr>
            <w:tcW w:w="3390" w:type="dxa"/>
            <w:gridSpan w:val="2"/>
            <w:shd w:val="clear" w:color="auto" w:fill="FFFFFF" w:themeFill="background1"/>
          </w:tcPr>
          <w:p w14:paraId="61BAA91A" w14:textId="50F624CF" w:rsidR="00855A57" w:rsidRPr="00855A57" w:rsidRDefault="00855A57" w:rsidP="00762BC1">
            <w:pPr>
              <w:pStyle w:val="Paragraphedeliste"/>
              <w:numPr>
                <w:ilvl w:val="0"/>
                <w:numId w:val="5"/>
              </w:numPr>
              <w:pBdr>
                <w:top w:val="nil"/>
                <w:left w:val="nil"/>
                <w:bottom w:val="nil"/>
                <w:right w:val="nil"/>
                <w:between w:val="nil"/>
              </w:pBdr>
              <w:spacing w:after="0"/>
              <w:ind w:left="461"/>
              <w:rPr>
                <w:rFonts w:asciiTheme="minorHAnsi" w:hAnsiTheme="minorHAnsi" w:cstheme="minorHAnsi"/>
                <w:color w:val="000000"/>
              </w:rPr>
            </w:pPr>
            <w:r w:rsidRPr="00855A57">
              <w:rPr>
                <w:color w:val="000000"/>
                <w:szCs w:val="20"/>
              </w:rPr>
              <w:lastRenderedPageBreak/>
              <w:t>L’évolution de la solution applicative répond aux besoins exprimés dans le cahier des charges</w:t>
            </w:r>
            <w:r w:rsidRPr="00BD4275">
              <w:rPr>
                <w:color w:val="000000"/>
                <w:sz w:val="20"/>
                <w:szCs w:val="20"/>
              </w:rPr>
              <w:t>.</w:t>
            </w:r>
          </w:p>
          <w:p w14:paraId="477A8355" w14:textId="02285E6A" w:rsidR="00BA5698" w:rsidRPr="00471B6C" w:rsidRDefault="00BA5698" w:rsidP="00762BC1">
            <w:pPr>
              <w:pStyle w:val="Paragraphedeliste"/>
              <w:numPr>
                <w:ilvl w:val="0"/>
                <w:numId w:val="5"/>
              </w:numPr>
              <w:pBdr>
                <w:top w:val="nil"/>
                <w:left w:val="nil"/>
                <w:bottom w:val="nil"/>
                <w:right w:val="nil"/>
                <w:between w:val="nil"/>
              </w:pBdr>
              <w:spacing w:after="0"/>
              <w:ind w:left="461"/>
              <w:rPr>
                <w:rFonts w:asciiTheme="minorHAnsi" w:hAnsiTheme="minorHAnsi" w:cstheme="minorHAnsi"/>
                <w:color w:val="000000"/>
              </w:rPr>
            </w:pPr>
            <w:r w:rsidRPr="00471B6C">
              <w:rPr>
                <w:color w:val="000000"/>
                <w:szCs w:val="20"/>
              </w:rPr>
              <w:t>Un outil collaboratif de gestion des versions est utilisé.</w:t>
            </w:r>
          </w:p>
          <w:p w14:paraId="420D33DD" w14:textId="77777777" w:rsidR="00BA5698" w:rsidRPr="00471B6C" w:rsidRDefault="00BA5698" w:rsidP="00762BC1">
            <w:pPr>
              <w:pStyle w:val="Paragraphedeliste"/>
              <w:numPr>
                <w:ilvl w:val="0"/>
                <w:numId w:val="5"/>
              </w:numPr>
              <w:pBdr>
                <w:top w:val="nil"/>
                <w:left w:val="nil"/>
                <w:bottom w:val="nil"/>
                <w:right w:val="nil"/>
                <w:between w:val="nil"/>
              </w:pBdr>
              <w:spacing w:before="120" w:after="100" w:line="240" w:lineRule="auto"/>
              <w:ind w:left="461" w:right="49"/>
              <w:rPr>
                <w:sz w:val="28"/>
                <w:szCs w:val="24"/>
              </w:rPr>
            </w:pPr>
            <w:r w:rsidRPr="00471B6C">
              <w:rPr>
                <w:color w:val="000000"/>
                <w:szCs w:val="20"/>
              </w:rPr>
              <w:lastRenderedPageBreak/>
              <w:t>Le dysfonctionnement de la solution existante est corrigé selon les procédures en vigueur et dans les délais.</w:t>
            </w:r>
          </w:p>
          <w:p w14:paraId="147F7FC3" w14:textId="77777777" w:rsidR="00BA5698" w:rsidRPr="00762BC1" w:rsidRDefault="00BA5698" w:rsidP="00762BC1">
            <w:pPr>
              <w:pStyle w:val="Paragraphedeliste"/>
              <w:numPr>
                <w:ilvl w:val="0"/>
                <w:numId w:val="5"/>
              </w:numPr>
              <w:pBdr>
                <w:top w:val="nil"/>
                <w:left w:val="nil"/>
                <w:bottom w:val="nil"/>
                <w:right w:val="nil"/>
                <w:between w:val="nil"/>
              </w:pBdr>
              <w:spacing w:before="120" w:after="100" w:line="240" w:lineRule="auto"/>
              <w:ind w:left="461" w:right="49"/>
              <w:rPr>
                <w:sz w:val="24"/>
                <w:szCs w:val="24"/>
              </w:rPr>
            </w:pPr>
            <w:r w:rsidRPr="00471B6C">
              <w:rPr>
                <w:color w:val="000000"/>
                <w:szCs w:val="20"/>
              </w:rPr>
              <w:t>L’application améliorée et/ou corrigée est opérationnelle et stable dans l’environnement de production.</w:t>
            </w:r>
          </w:p>
          <w:p w14:paraId="7A550619" w14:textId="77777777" w:rsidR="00762BC1" w:rsidRPr="00762BC1" w:rsidRDefault="00762BC1" w:rsidP="00762BC1">
            <w:pPr>
              <w:pStyle w:val="Paragraphedeliste"/>
              <w:numPr>
                <w:ilvl w:val="0"/>
                <w:numId w:val="5"/>
              </w:numPr>
              <w:pBdr>
                <w:top w:val="nil"/>
                <w:left w:val="nil"/>
                <w:bottom w:val="nil"/>
                <w:right w:val="nil"/>
                <w:between w:val="nil"/>
              </w:pBdr>
              <w:spacing w:before="120" w:after="100" w:line="240" w:lineRule="auto"/>
              <w:ind w:left="461" w:right="49"/>
              <w:rPr>
                <w:sz w:val="28"/>
                <w:szCs w:val="24"/>
              </w:rPr>
            </w:pPr>
            <w:r w:rsidRPr="00762BC1">
              <w:rPr>
                <w:color w:val="000000"/>
                <w:szCs w:val="20"/>
              </w:rPr>
              <w:t>Des composants logiciels sont adaptés pour améliorer la qualité de la solution applicative.</w:t>
            </w:r>
          </w:p>
          <w:p w14:paraId="0F8B72EA" w14:textId="2AD7D802" w:rsidR="00762BC1" w:rsidRPr="00471B6C" w:rsidRDefault="00762BC1" w:rsidP="00762BC1">
            <w:pPr>
              <w:pStyle w:val="Paragraphedeliste"/>
              <w:numPr>
                <w:ilvl w:val="0"/>
                <w:numId w:val="5"/>
              </w:numPr>
              <w:pBdr>
                <w:top w:val="nil"/>
                <w:left w:val="nil"/>
                <w:bottom w:val="nil"/>
                <w:right w:val="nil"/>
                <w:between w:val="nil"/>
              </w:pBdr>
              <w:spacing w:before="120" w:after="100" w:line="240" w:lineRule="auto"/>
              <w:ind w:left="461" w:right="49"/>
              <w:rPr>
                <w:sz w:val="24"/>
                <w:szCs w:val="24"/>
              </w:rPr>
            </w:pPr>
            <w:r w:rsidRPr="00762BC1">
              <w:rPr>
                <w:color w:val="000000"/>
                <w:szCs w:val="20"/>
              </w:rPr>
              <w:t>Les composants logiciels adaptés et/ou corrigés sont validés par les procédures de tests unitaires et fonctionnels.</w:t>
            </w:r>
          </w:p>
        </w:tc>
        <w:tc>
          <w:tcPr>
            <w:tcW w:w="3673" w:type="dxa"/>
            <w:shd w:val="clear" w:color="auto" w:fill="FFFFFF" w:themeFill="background1"/>
          </w:tcPr>
          <w:p w14:paraId="73C43560" w14:textId="77777777" w:rsidR="00BA5698" w:rsidRDefault="00BA5698" w:rsidP="00BA5698">
            <w:pPr>
              <w:rPr>
                <w:rFonts w:asciiTheme="minorHAnsi" w:hAnsiTheme="minorHAnsi" w:cstheme="minorHAnsi"/>
              </w:rPr>
            </w:pPr>
            <w:r w:rsidRPr="00573CB5">
              <w:rPr>
                <w:rFonts w:asciiTheme="minorHAnsi" w:hAnsiTheme="minorHAnsi" w:cstheme="minorHAnsi"/>
                <w:u w:val="single"/>
              </w:rPr>
              <w:lastRenderedPageBreak/>
              <w:t>Prérequis</w:t>
            </w:r>
            <w:r>
              <w:rPr>
                <w:rFonts w:asciiTheme="minorHAnsi" w:hAnsiTheme="minorHAnsi" w:cstheme="minorHAnsi"/>
              </w:rPr>
              <w:t xml:space="preserve"> : </w:t>
            </w:r>
          </w:p>
          <w:p w14:paraId="494090D2" w14:textId="77777777" w:rsidR="00BA5698" w:rsidRDefault="00BA5698" w:rsidP="00BA5698">
            <w:pPr>
              <w:rPr>
                <w:rFonts w:asciiTheme="minorHAnsi" w:hAnsiTheme="minorHAnsi" w:cstheme="minorHAnsi"/>
              </w:rPr>
            </w:pPr>
            <w:r>
              <w:rPr>
                <w:rFonts w:asciiTheme="minorHAnsi" w:hAnsiTheme="minorHAnsi" w:cstheme="minorHAnsi"/>
              </w:rPr>
              <w:t>B1.2. Répondre aux incidents et aux demandes d’assistance et d’évolution.</w:t>
            </w:r>
          </w:p>
          <w:p w14:paraId="4D00A653" w14:textId="72D1C4A6" w:rsidR="00BA5698" w:rsidRDefault="00BA5698" w:rsidP="00BA5698">
            <w:pPr>
              <w:rPr>
                <w:rFonts w:asciiTheme="minorHAnsi" w:hAnsiTheme="minorHAnsi" w:cstheme="minorHAnsi"/>
              </w:rPr>
            </w:pPr>
            <w:r>
              <w:rPr>
                <w:rFonts w:asciiTheme="minorHAnsi" w:hAnsiTheme="minorHAnsi" w:cstheme="minorHAnsi"/>
              </w:rPr>
              <w:t>Compétence : Traiter des demandes concernant les applications.</w:t>
            </w:r>
          </w:p>
          <w:p w14:paraId="1ADB2F0E" w14:textId="0B5E9CF7" w:rsidR="00F4439D" w:rsidRDefault="00F4439D" w:rsidP="00F4439D">
            <w:pPr>
              <w:rPr>
                <w:rFonts w:asciiTheme="minorHAnsi" w:hAnsiTheme="minorHAnsi" w:cstheme="minorHAnsi"/>
              </w:rPr>
            </w:pPr>
            <w:r>
              <w:rPr>
                <w:rFonts w:asciiTheme="minorHAnsi" w:hAnsiTheme="minorHAnsi" w:cstheme="minorHAnsi"/>
              </w:rPr>
              <w:lastRenderedPageBreak/>
              <w:t>B2.1 Concevoir et déve</w:t>
            </w:r>
            <w:r w:rsidR="002B3F61">
              <w:rPr>
                <w:rFonts w:asciiTheme="minorHAnsi" w:hAnsiTheme="minorHAnsi" w:cstheme="minorHAnsi"/>
              </w:rPr>
              <w:t>lopper une solution applicative, s</w:t>
            </w:r>
            <w:r>
              <w:rPr>
                <w:rFonts w:asciiTheme="minorHAnsi" w:hAnsiTheme="minorHAnsi" w:cstheme="minorHAnsi"/>
              </w:rPr>
              <w:t>équence 2.1 C2D</w:t>
            </w:r>
          </w:p>
          <w:p w14:paraId="74720EA9" w14:textId="2A7663B0" w:rsidR="00E61FAB" w:rsidRDefault="00E61FAB" w:rsidP="00BA5698">
            <w:pPr>
              <w:rPr>
                <w:rFonts w:asciiTheme="minorHAnsi" w:hAnsiTheme="minorHAnsi" w:cstheme="minorHAnsi"/>
              </w:rPr>
            </w:pPr>
            <w:r>
              <w:rPr>
                <w:rFonts w:asciiTheme="minorHAnsi" w:hAnsiTheme="minorHAnsi" w:cstheme="minorHAnsi"/>
              </w:rPr>
              <w:t>B2.2 A2D</w:t>
            </w:r>
          </w:p>
          <w:p w14:paraId="7E0C5FA8" w14:textId="2ED131F6" w:rsidR="00BA5698" w:rsidRPr="00C871CE" w:rsidRDefault="00BA5698" w:rsidP="00F4439D">
            <w:pPr>
              <w:rPr>
                <w:rFonts w:asciiTheme="minorHAnsi" w:hAnsiTheme="minorHAnsi" w:cstheme="minorHAnsi"/>
              </w:rPr>
            </w:pPr>
          </w:p>
        </w:tc>
      </w:tr>
      <w:tr w:rsidR="00BA5698" w:rsidRPr="00C871CE" w14:paraId="1507D7DC" w14:textId="77777777" w:rsidTr="29AA288F">
        <w:trPr>
          <w:trHeight w:val="355"/>
          <w:jc w:val="center"/>
        </w:trPr>
        <w:tc>
          <w:tcPr>
            <w:tcW w:w="1350" w:type="dxa"/>
            <w:shd w:val="clear" w:color="auto" w:fill="F2F2F2" w:themeFill="background1" w:themeFillShade="F2"/>
          </w:tcPr>
          <w:p w14:paraId="1EE30F4E" w14:textId="77777777" w:rsidR="00BA5698" w:rsidRPr="00C871CE" w:rsidRDefault="00BA5698" w:rsidP="00BA5698">
            <w:pPr>
              <w:jc w:val="right"/>
              <w:rPr>
                <w:rFonts w:asciiTheme="minorHAnsi" w:hAnsiTheme="minorHAnsi" w:cstheme="minorHAnsi"/>
                <w:b/>
              </w:rPr>
            </w:pPr>
            <w:r w:rsidRPr="00C871CE">
              <w:rPr>
                <w:rFonts w:asciiTheme="minorHAnsi" w:hAnsiTheme="minorHAnsi" w:cstheme="minorHAnsi"/>
                <w:b/>
              </w:rPr>
              <w:lastRenderedPageBreak/>
              <w:t>Séance 1</w:t>
            </w:r>
          </w:p>
        </w:tc>
        <w:tc>
          <w:tcPr>
            <w:tcW w:w="4032" w:type="dxa"/>
            <w:gridSpan w:val="2"/>
            <w:shd w:val="clear" w:color="auto" w:fill="F2F2F2" w:themeFill="background1" w:themeFillShade="F2"/>
          </w:tcPr>
          <w:p w14:paraId="07CEEC52" w14:textId="77777777" w:rsidR="00BA5698" w:rsidRPr="00C871CE" w:rsidRDefault="00BA5698" w:rsidP="00BA5698">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284CB61F" w14:textId="77777777" w:rsidR="00BA5698" w:rsidRPr="00C871CE" w:rsidRDefault="00BA5698" w:rsidP="00BA5698">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21F37CCF" w14:textId="77777777" w:rsidR="00BA5698" w:rsidRPr="00C871CE" w:rsidRDefault="00BA5698" w:rsidP="00BA5698">
            <w:pPr>
              <w:jc w:val="center"/>
              <w:rPr>
                <w:rFonts w:asciiTheme="minorHAnsi" w:hAnsiTheme="minorHAnsi" w:cstheme="minorHAnsi"/>
                <w:b/>
                <w:u w:val="single"/>
              </w:rPr>
            </w:pPr>
            <w:r w:rsidRPr="00C871CE">
              <w:rPr>
                <w:rFonts w:asciiTheme="minorHAnsi" w:hAnsiTheme="minorHAnsi" w:cstheme="minorHAnsi"/>
                <w:b/>
              </w:rPr>
              <w:t>Résultats attendus</w:t>
            </w:r>
          </w:p>
        </w:tc>
      </w:tr>
      <w:tr w:rsidR="00BA5698" w:rsidRPr="00C871CE" w14:paraId="7DAD31E2" w14:textId="77777777" w:rsidTr="29AA288F">
        <w:trPr>
          <w:trHeight w:val="355"/>
          <w:jc w:val="center"/>
        </w:trPr>
        <w:tc>
          <w:tcPr>
            <w:tcW w:w="1350" w:type="dxa"/>
            <w:shd w:val="clear" w:color="auto" w:fill="FFFFFF" w:themeFill="background1"/>
          </w:tcPr>
          <w:p w14:paraId="68F0D169" w14:textId="040AF89D" w:rsidR="00BA5698" w:rsidRPr="00022D2B" w:rsidRDefault="0081005D" w:rsidP="00BA5698">
            <w:pPr>
              <w:jc w:val="center"/>
              <w:rPr>
                <w:rFonts w:asciiTheme="minorHAnsi" w:hAnsiTheme="minorHAnsi" w:cstheme="minorHAnsi"/>
              </w:rPr>
            </w:pPr>
            <w:r>
              <w:rPr>
                <w:rFonts w:asciiTheme="minorHAnsi" w:hAnsiTheme="minorHAnsi" w:cstheme="minorHAnsi"/>
              </w:rPr>
              <w:t>1</w:t>
            </w:r>
            <w:r w:rsidR="00BA5698" w:rsidRPr="00022D2B">
              <w:rPr>
                <w:rFonts w:asciiTheme="minorHAnsi" w:hAnsiTheme="minorHAnsi" w:cstheme="minorHAnsi"/>
              </w:rPr>
              <w:t xml:space="preserve"> h</w:t>
            </w:r>
          </w:p>
        </w:tc>
        <w:tc>
          <w:tcPr>
            <w:tcW w:w="4032" w:type="dxa"/>
            <w:gridSpan w:val="2"/>
            <w:shd w:val="clear" w:color="auto" w:fill="FFFFFF" w:themeFill="background1"/>
          </w:tcPr>
          <w:p w14:paraId="2590BDD4" w14:textId="5FEE4FDB" w:rsidR="00BA5698" w:rsidRPr="00762BC1" w:rsidRDefault="00762BC1" w:rsidP="00762BC1">
            <w:pPr>
              <w:pStyle w:val="Paragraphedeliste"/>
              <w:numPr>
                <w:ilvl w:val="0"/>
                <w:numId w:val="20"/>
              </w:numPr>
              <w:ind w:left="392"/>
              <w:rPr>
                <w:rFonts w:asciiTheme="minorHAnsi" w:hAnsiTheme="minorHAnsi" w:cstheme="minorHAnsi"/>
                <w:b/>
              </w:rPr>
            </w:pPr>
            <w:r>
              <w:rPr>
                <w:rFonts w:asciiTheme="minorHAnsi" w:hAnsiTheme="minorHAnsi" w:cstheme="minorHAnsi"/>
              </w:rPr>
              <w:t xml:space="preserve">Récupérer </w:t>
            </w:r>
            <w:r w:rsidR="00035751">
              <w:rPr>
                <w:rFonts w:asciiTheme="minorHAnsi" w:hAnsiTheme="minorHAnsi" w:cstheme="minorHAnsi"/>
              </w:rPr>
              <w:t>l’</w:t>
            </w:r>
            <w:r>
              <w:rPr>
                <w:rFonts w:asciiTheme="minorHAnsi" w:hAnsiTheme="minorHAnsi" w:cstheme="minorHAnsi"/>
              </w:rPr>
              <w:t>application du dépôt distant dans l’IDE.</w:t>
            </w:r>
          </w:p>
          <w:p w14:paraId="4110C997" w14:textId="3BD4BAB3" w:rsidR="00762BC1" w:rsidRDefault="00762BC1" w:rsidP="00762BC1">
            <w:pPr>
              <w:pStyle w:val="Paragraphedeliste"/>
              <w:numPr>
                <w:ilvl w:val="0"/>
                <w:numId w:val="20"/>
              </w:numPr>
              <w:ind w:left="392"/>
              <w:rPr>
                <w:rFonts w:asciiTheme="minorHAnsi" w:hAnsiTheme="minorHAnsi" w:cstheme="minorHAnsi"/>
              </w:rPr>
            </w:pPr>
            <w:r w:rsidRPr="00762BC1">
              <w:rPr>
                <w:rFonts w:asciiTheme="minorHAnsi" w:hAnsiTheme="minorHAnsi" w:cstheme="minorHAnsi"/>
              </w:rPr>
              <w:t xml:space="preserve">Corriger </w:t>
            </w:r>
            <w:r>
              <w:rPr>
                <w:rFonts w:asciiTheme="minorHAnsi" w:hAnsiTheme="minorHAnsi" w:cstheme="minorHAnsi"/>
              </w:rPr>
              <w:t xml:space="preserve">toutes les erreurs </w:t>
            </w:r>
            <w:r w:rsidR="00F05B03">
              <w:rPr>
                <w:rFonts w:asciiTheme="minorHAnsi" w:hAnsiTheme="minorHAnsi" w:cstheme="minorHAnsi"/>
              </w:rPr>
              <w:t>non bloquantes détectées</w:t>
            </w:r>
            <w:r>
              <w:rPr>
                <w:rFonts w:asciiTheme="minorHAnsi" w:hAnsiTheme="minorHAnsi" w:cstheme="minorHAnsi"/>
              </w:rPr>
              <w:t xml:space="preserve"> par l’outil d’analyse statique de code.</w:t>
            </w:r>
          </w:p>
          <w:p w14:paraId="082EC1D3" w14:textId="0E154A3E" w:rsidR="00762BC1" w:rsidRDefault="00BB2A4E" w:rsidP="00BB2A4E">
            <w:pPr>
              <w:pStyle w:val="Paragraphedeliste"/>
              <w:numPr>
                <w:ilvl w:val="0"/>
                <w:numId w:val="20"/>
              </w:numPr>
              <w:ind w:left="392"/>
              <w:rPr>
                <w:rFonts w:asciiTheme="minorHAnsi" w:hAnsiTheme="minorHAnsi" w:cstheme="minorHAnsi"/>
              </w:rPr>
            </w:pPr>
            <w:r>
              <w:rPr>
                <w:rFonts w:asciiTheme="minorHAnsi" w:hAnsiTheme="minorHAnsi" w:cstheme="minorHAnsi"/>
              </w:rPr>
              <w:t xml:space="preserve">Appliquer les techniques de factorisation </w:t>
            </w:r>
            <w:r w:rsidR="005811CA">
              <w:rPr>
                <w:rFonts w:asciiTheme="minorHAnsi" w:hAnsiTheme="minorHAnsi" w:cstheme="minorHAnsi"/>
              </w:rPr>
              <w:t>sur le</w:t>
            </w:r>
            <w:r>
              <w:rPr>
                <w:rFonts w:asciiTheme="minorHAnsi" w:hAnsiTheme="minorHAnsi" w:cstheme="minorHAnsi"/>
              </w:rPr>
              <w:t xml:space="preserve"> code</w:t>
            </w:r>
            <w:r w:rsidR="005811CA">
              <w:rPr>
                <w:rFonts w:asciiTheme="minorHAnsi" w:hAnsiTheme="minorHAnsi" w:cstheme="minorHAnsi"/>
              </w:rPr>
              <w:t xml:space="preserve"> de l’application</w:t>
            </w:r>
            <w:r>
              <w:rPr>
                <w:rFonts w:asciiTheme="minorHAnsi" w:hAnsiTheme="minorHAnsi" w:cstheme="minorHAnsi"/>
              </w:rPr>
              <w:t>.</w:t>
            </w:r>
            <w:r w:rsidR="0052711E">
              <w:rPr>
                <w:rFonts w:asciiTheme="minorHAnsi" w:hAnsiTheme="minorHAnsi" w:cstheme="minorHAnsi"/>
              </w:rPr>
              <w:t xml:space="preserve"> </w:t>
            </w:r>
          </w:p>
          <w:p w14:paraId="14719EEA" w14:textId="6CBEB859" w:rsidR="005811CA" w:rsidRPr="00762BC1" w:rsidRDefault="005811CA" w:rsidP="005811CA">
            <w:pPr>
              <w:pStyle w:val="Paragraphedeliste"/>
              <w:numPr>
                <w:ilvl w:val="0"/>
                <w:numId w:val="20"/>
              </w:numPr>
              <w:ind w:left="392"/>
              <w:rPr>
                <w:rFonts w:asciiTheme="minorHAnsi" w:hAnsiTheme="minorHAnsi" w:cstheme="minorHAnsi"/>
              </w:rPr>
            </w:pPr>
            <w:r>
              <w:rPr>
                <w:rFonts w:asciiTheme="minorHAnsi" w:hAnsiTheme="minorHAnsi" w:cstheme="minorHAnsi"/>
              </w:rPr>
              <w:t>Pousser l’application sur le dépôt distant à chaque correction.</w:t>
            </w:r>
          </w:p>
        </w:tc>
        <w:tc>
          <w:tcPr>
            <w:tcW w:w="4678" w:type="dxa"/>
            <w:gridSpan w:val="2"/>
            <w:shd w:val="clear" w:color="auto" w:fill="FFFFFF" w:themeFill="background1"/>
          </w:tcPr>
          <w:p w14:paraId="4D6A7567" w14:textId="6E64BD0B" w:rsidR="00035751" w:rsidRPr="00035751" w:rsidRDefault="29AA288F" w:rsidP="29AA288F">
            <w:pPr>
              <w:pStyle w:val="Paragraphedeliste"/>
              <w:numPr>
                <w:ilvl w:val="0"/>
                <w:numId w:val="5"/>
              </w:numPr>
              <w:ind w:left="469"/>
              <w:rPr>
                <w:rFonts w:asciiTheme="minorHAnsi" w:hAnsiTheme="minorHAnsi" w:cstheme="minorBidi"/>
                <w:b/>
                <w:bCs/>
              </w:rPr>
            </w:pPr>
            <w:r w:rsidRPr="29AA288F">
              <w:rPr>
                <w:rFonts w:asciiTheme="minorHAnsi" w:hAnsiTheme="minorHAnsi" w:cstheme="minorBidi"/>
              </w:rPr>
              <w:t>Fiche des savoirs technologiques portant sur la qualité logicielle (norme ISO 9126), les meilleures pratiques de codage (KISS, DRY, SOLID…) et les techniques de gestion d’incidents.</w:t>
            </w:r>
          </w:p>
          <w:p w14:paraId="65EA3978" w14:textId="547A6AFC" w:rsidR="00BA5698" w:rsidRPr="00035751" w:rsidRDefault="00035751" w:rsidP="00BA5698">
            <w:pPr>
              <w:pStyle w:val="Paragraphedeliste"/>
              <w:numPr>
                <w:ilvl w:val="0"/>
                <w:numId w:val="5"/>
              </w:numPr>
              <w:ind w:left="469"/>
              <w:rPr>
                <w:rFonts w:asciiTheme="minorHAnsi" w:hAnsiTheme="minorHAnsi" w:cstheme="minorHAnsi"/>
              </w:rPr>
            </w:pPr>
            <w:r>
              <w:rPr>
                <w:rFonts w:asciiTheme="minorHAnsi" w:hAnsiTheme="minorHAnsi" w:cstheme="minorHAnsi"/>
              </w:rPr>
              <w:t>Environnement de développement de la séquence 2.2 A2D.</w:t>
            </w:r>
          </w:p>
          <w:p w14:paraId="4990031B" w14:textId="77777777" w:rsidR="00BA5698" w:rsidRPr="00DC5C56" w:rsidRDefault="00E922A2" w:rsidP="005811CA">
            <w:pPr>
              <w:pStyle w:val="Paragraphedeliste"/>
              <w:numPr>
                <w:ilvl w:val="0"/>
                <w:numId w:val="5"/>
              </w:numPr>
              <w:ind w:left="469"/>
              <w:rPr>
                <w:rFonts w:asciiTheme="minorHAnsi" w:hAnsiTheme="minorHAnsi" w:cstheme="minorHAnsi"/>
                <w:b/>
              </w:rPr>
            </w:pPr>
            <w:r>
              <w:rPr>
                <w:rFonts w:asciiTheme="minorHAnsi" w:hAnsiTheme="minorHAnsi" w:cstheme="minorHAnsi"/>
              </w:rPr>
              <w:t>Application</w:t>
            </w:r>
            <w:r w:rsidR="00BA5698">
              <w:rPr>
                <w:rFonts w:asciiTheme="minorHAnsi" w:hAnsiTheme="minorHAnsi" w:cstheme="minorHAnsi"/>
              </w:rPr>
              <w:t xml:space="preserve"> </w:t>
            </w:r>
            <w:r w:rsidR="005811CA">
              <w:rPr>
                <w:rFonts w:asciiTheme="minorHAnsi" w:hAnsiTheme="minorHAnsi" w:cstheme="minorHAnsi"/>
              </w:rPr>
              <w:t xml:space="preserve">de test </w:t>
            </w:r>
            <w:r w:rsidR="00035751">
              <w:rPr>
                <w:rFonts w:asciiTheme="minorHAnsi" w:hAnsiTheme="minorHAnsi" w:cstheme="minorHAnsi"/>
              </w:rPr>
              <w:t>avec du code hérité (</w:t>
            </w:r>
            <w:proofErr w:type="spellStart"/>
            <w:r w:rsidR="00035751">
              <w:rPr>
                <w:rFonts w:asciiTheme="minorHAnsi" w:hAnsiTheme="minorHAnsi" w:cstheme="minorHAnsi"/>
                <w:i/>
              </w:rPr>
              <w:t>legacy</w:t>
            </w:r>
            <w:proofErr w:type="spellEnd"/>
            <w:r w:rsidR="00035751">
              <w:rPr>
                <w:rFonts w:asciiTheme="minorHAnsi" w:hAnsiTheme="minorHAnsi" w:cstheme="minorHAnsi"/>
                <w:i/>
              </w:rPr>
              <w:t xml:space="preserve"> code</w:t>
            </w:r>
            <w:r w:rsidR="00035751">
              <w:rPr>
                <w:rFonts w:asciiTheme="minorHAnsi" w:hAnsiTheme="minorHAnsi" w:cstheme="minorHAnsi"/>
              </w:rPr>
              <w:t>).</w:t>
            </w:r>
          </w:p>
          <w:p w14:paraId="1A84AA98" w14:textId="7926AC41" w:rsidR="00DC5C56" w:rsidRPr="00CC22DF" w:rsidRDefault="00DC5C56" w:rsidP="005811CA">
            <w:pPr>
              <w:pStyle w:val="Paragraphedeliste"/>
              <w:numPr>
                <w:ilvl w:val="0"/>
                <w:numId w:val="5"/>
              </w:numPr>
              <w:ind w:left="469"/>
              <w:rPr>
                <w:rFonts w:asciiTheme="minorHAnsi" w:hAnsiTheme="minorHAnsi" w:cstheme="minorHAnsi"/>
                <w:b/>
              </w:rPr>
            </w:pPr>
            <w:r>
              <w:rPr>
                <w:rFonts w:asciiTheme="minorHAnsi" w:hAnsiTheme="minorHAnsi" w:cstheme="minorHAnsi"/>
              </w:rPr>
              <w:t>Description des fonctionnalités pertinentes.</w:t>
            </w:r>
          </w:p>
        </w:tc>
        <w:tc>
          <w:tcPr>
            <w:tcW w:w="5076" w:type="dxa"/>
            <w:gridSpan w:val="2"/>
            <w:shd w:val="clear" w:color="auto" w:fill="FFFFFF" w:themeFill="background1"/>
          </w:tcPr>
          <w:p w14:paraId="6EF6863A" w14:textId="5ED91BC9" w:rsidR="00BA5698" w:rsidRPr="00E922A2" w:rsidRDefault="00BA5698" w:rsidP="00BA5698">
            <w:pPr>
              <w:pStyle w:val="Paragraphedeliste"/>
              <w:numPr>
                <w:ilvl w:val="0"/>
                <w:numId w:val="5"/>
              </w:numPr>
              <w:ind w:left="460"/>
              <w:rPr>
                <w:rFonts w:asciiTheme="minorHAnsi" w:hAnsiTheme="minorHAnsi" w:cstheme="minorHAnsi"/>
                <w:b/>
              </w:rPr>
            </w:pPr>
            <w:r>
              <w:rPr>
                <w:rFonts w:asciiTheme="minorHAnsi" w:hAnsiTheme="minorHAnsi" w:cstheme="minorHAnsi"/>
              </w:rPr>
              <w:t>L’application de test est analysée par l’outil d’analyse statique.</w:t>
            </w:r>
          </w:p>
          <w:p w14:paraId="4A0BE528" w14:textId="4F599B21" w:rsidR="00E922A2" w:rsidRPr="00947FB2" w:rsidRDefault="00E922A2" w:rsidP="00BA5698">
            <w:pPr>
              <w:pStyle w:val="Paragraphedeliste"/>
              <w:numPr>
                <w:ilvl w:val="0"/>
                <w:numId w:val="5"/>
              </w:numPr>
              <w:ind w:left="460"/>
              <w:rPr>
                <w:rFonts w:asciiTheme="minorHAnsi" w:hAnsiTheme="minorHAnsi" w:cstheme="minorHAnsi"/>
                <w:b/>
              </w:rPr>
            </w:pPr>
            <w:r>
              <w:rPr>
                <w:rFonts w:asciiTheme="minorHAnsi" w:hAnsiTheme="minorHAnsi" w:cstheme="minorHAnsi"/>
              </w:rPr>
              <w:t>La revue de code manuelle est réalisée.</w:t>
            </w:r>
          </w:p>
          <w:p w14:paraId="0E8B548C" w14:textId="77777777" w:rsidR="00BA5698" w:rsidRPr="005811CA" w:rsidRDefault="00E922A2" w:rsidP="00E922A2">
            <w:pPr>
              <w:pStyle w:val="Paragraphedeliste"/>
              <w:numPr>
                <w:ilvl w:val="0"/>
                <w:numId w:val="5"/>
              </w:numPr>
              <w:ind w:left="460"/>
              <w:rPr>
                <w:rFonts w:asciiTheme="minorHAnsi" w:hAnsiTheme="minorHAnsi" w:cstheme="minorHAnsi"/>
                <w:b/>
              </w:rPr>
            </w:pPr>
            <w:r>
              <w:rPr>
                <w:rFonts w:asciiTheme="minorHAnsi" w:hAnsiTheme="minorHAnsi" w:cstheme="minorHAnsi"/>
              </w:rPr>
              <w:t>Le code de l’application est corrigé et amélioré.</w:t>
            </w:r>
          </w:p>
          <w:p w14:paraId="243418EE" w14:textId="67F4902C" w:rsidR="005811CA" w:rsidRPr="00E922A2" w:rsidRDefault="005811CA" w:rsidP="005811CA">
            <w:pPr>
              <w:pStyle w:val="Paragraphedeliste"/>
              <w:numPr>
                <w:ilvl w:val="0"/>
                <w:numId w:val="5"/>
              </w:numPr>
              <w:ind w:left="460"/>
              <w:rPr>
                <w:rFonts w:asciiTheme="minorHAnsi" w:hAnsiTheme="minorHAnsi" w:cstheme="minorHAnsi"/>
                <w:b/>
              </w:rPr>
            </w:pPr>
            <w:r>
              <w:rPr>
                <w:rFonts w:asciiTheme="minorHAnsi" w:hAnsiTheme="minorHAnsi" w:cstheme="minorHAnsi"/>
              </w:rPr>
              <w:t>Les versions de l’application sont poussées de manière incrémentale sur le dépôt distant.</w:t>
            </w:r>
          </w:p>
        </w:tc>
      </w:tr>
      <w:tr w:rsidR="00BA5698" w:rsidRPr="00C871CE" w14:paraId="1A67BA64" w14:textId="77777777" w:rsidTr="29AA288F">
        <w:trPr>
          <w:trHeight w:val="355"/>
          <w:jc w:val="center"/>
        </w:trPr>
        <w:tc>
          <w:tcPr>
            <w:tcW w:w="1350" w:type="dxa"/>
            <w:shd w:val="clear" w:color="auto" w:fill="F2F2F2" w:themeFill="background1" w:themeFillShade="F2"/>
          </w:tcPr>
          <w:p w14:paraId="785F999E" w14:textId="77777777" w:rsidR="00BA5698" w:rsidRPr="00C871CE" w:rsidRDefault="00BA5698" w:rsidP="00BA5698">
            <w:pPr>
              <w:jc w:val="right"/>
              <w:rPr>
                <w:rFonts w:asciiTheme="minorHAnsi" w:hAnsiTheme="minorHAnsi" w:cstheme="minorHAnsi"/>
                <w:b/>
              </w:rPr>
            </w:pPr>
            <w:r w:rsidRPr="00C871CE">
              <w:rPr>
                <w:rFonts w:asciiTheme="minorHAnsi" w:hAnsiTheme="minorHAnsi" w:cstheme="minorHAnsi"/>
                <w:b/>
              </w:rPr>
              <w:t xml:space="preserve">Séance </w:t>
            </w:r>
            <w:r>
              <w:rPr>
                <w:rFonts w:asciiTheme="minorHAnsi" w:hAnsiTheme="minorHAnsi" w:cstheme="minorHAnsi"/>
                <w:b/>
              </w:rPr>
              <w:t>2</w:t>
            </w:r>
          </w:p>
        </w:tc>
        <w:tc>
          <w:tcPr>
            <w:tcW w:w="4032" w:type="dxa"/>
            <w:gridSpan w:val="2"/>
            <w:shd w:val="clear" w:color="auto" w:fill="F2F2F2" w:themeFill="background1" w:themeFillShade="F2"/>
          </w:tcPr>
          <w:p w14:paraId="06953F9C" w14:textId="77777777" w:rsidR="00BA5698" w:rsidRPr="00C871CE" w:rsidRDefault="00BA5698" w:rsidP="00BA5698">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26B5E4DE" w14:textId="77777777" w:rsidR="00BA5698" w:rsidRPr="00C871CE" w:rsidRDefault="00BA5698" w:rsidP="00BA5698">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2B19DE09" w14:textId="77777777" w:rsidR="00BA5698" w:rsidRPr="00C871CE" w:rsidRDefault="00BA5698" w:rsidP="00BA5698">
            <w:pPr>
              <w:jc w:val="center"/>
              <w:rPr>
                <w:rFonts w:asciiTheme="minorHAnsi" w:hAnsiTheme="minorHAnsi" w:cstheme="minorHAnsi"/>
                <w:b/>
                <w:u w:val="single"/>
              </w:rPr>
            </w:pPr>
            <w:r w:rsidRPr="00C871CE">
              <w:rPr>
                <w:rFonts w:asciiTheme="minorHAnsi" w:hAnsiTheme="minorHAnsi" w:cstheme="minorHAnsi"/>
                <w:b/>
              </w:rPr>
              <w:t>Résultats attendus</w:t>
            </w:r>
          </w:p>
        </w:tc>
      </w:tr>
      <w:tr w:rsidR="00BA5698" w:rsidRPr="00C871CE" w14:paraId="7EB60D6B" w14:textId="77777777" w:rsidTr="29AA288F">
        <w:trPr>
          <w:jc w:val="center"/>
        </w:trPr>
        <w:tc>
          <w:tcPr>
            <w:tcW w:w="1350" w:type="dxa"/>
          </w:tcPr>
          <w:p w14:paraId="18664DDF" w14:textId="4B172F55" w:rsidR="00BA5698" w:rsidRPr="00C871CE" w:rsidRDefault="0081005D" w:rsidP="00BA5698">
            <w:pPr>
              <w:jc w:val="center"/>
              <w:rPr>
                <w:rFonts w:asciiTheme="minorHAnsi" w:hAnsiTheme="minorHAnsi" w:cstheme="minorHAnsi"/>
              </w:rPr>
            </w:pPr>
            <w:r>
              <w:rPr>
                <w:rFonts w:asciiTheme="minorHAnsi" w:hAnsiTheme="minorHAnsi" w:cstheme="minorHAnsi"/>
              </w:rPr>
              <w:t>1</w:t>
            </w:r>
            <w:r w:rsidR="00BA5698">
              <w:rPr>
                <w:rFonts w:asciiTheme="minorHAnsi" w:hAnsiTheme="minorHAnsi" w:cstheme="minorHAnsi"/>
              </w:rPr>
              <w:t xml:space="preserve"> </w:t>
            </w:r>
            <w:r w:rsidR="00BA5698" w:rsidRPr="00C871CE">
              <w:rPr>
                <w:rFonts w:asciiTheme="minorHAnsi" w:hAnsiTheme="minorHAnsi" w:cstheme="minorHAnsi"/>
              </w:rPr>
              <w:t>h</w:t>
            </w:r>
          </w:p>
        </w:tc>
        <w:tc>
          <w:tcPr>
            <w:tcW w:w="4032" w:type="dxa"/>
            <w:gridSpan w:val="2"/>
          </w:tcPr>
          <w:p w14:paraId="2FE426EA" w14:textId="5C67DE48" w:rsidR="00E922A2" w:rsidRPr="00E922A2" w:rsidRDefault="00E922A2" w:rsidP="00E922A2">
            <w:pPr>
              <w:pStyle w:val="Paragraphedeliste"/>
              <w:numPr>
                <w:ilvl w:val="0"/>
                <w:numId w:val="21"/>
              </w:numPr>
              <w:ind w:left="392"/>
              <w:rPr>
                <w:rFonts w:asciiTheme="minorHAnsi" w:hAnsiTheme="minorHAnsi" w:cstheme="minorHAnsi"/>
              </w:rPr>
            </w:pPr>
            <w:r>
              <w:rPr>
                <w:rFonts w:asciiTheme="minorHAnsi" w:hAnsiTheme="minorHAnsi" w:cstheme="minorHAnsi"/>
              </w:rPr>
              <w:t>Implémenter</w:t>
            </w:r>
            <w:r w:rsidR="005811CA">
              <w:rPr>
                <w:rFonts w:asciiTheme="minorHAnsi" w:hAnsiTheme="minorHAnsi" w:cstheme="minorHAnsi"/>
              </w:rPr>
              <w:t xml:space="preserve"> </w:t>
            </w:r>
            <w:r>
              <w:rPr>
                <w:rFonts w:asciiTheme="minorHAnsi" w:hAnsiTheme="minorHAnsi" w:cstheme="minorHAnsi"/>
              </w:rPr>
              <w:t>des tests unitaires.</w:t>
            </w:r>
          </w:p>
          <w:p w14:paraId="1AAAFF0C" w14:textId="1795B51A" w:rsidR="00E922A2" w:rsidRDefault="005811CA" w:rsidP="00E922A2">
            <w:pPr>
              <w:pStyle w:val="Paragraphedeliste"/>
              <w:numPr>
                <w:ilvl w:val="0"/>
                <w:numId w:val="21"/>
              </w:numPr>
              <w:ind w:left="392"/>
              <w:rPr>
                <w:rFonts w:asciiTheme="minorHAnsi" w:hAnsiTheme="minorHAnsi" w:cstheme="minorHAnsi"/>
              </w:rPr>
            </w:pPr>
            <w:r>
              <w:rPr>
                <w:rFonts w:asciiTheme="minorHAnsi" w:hAnsiTheme="minorHAnsi" w:cstheme="minorHAnsi"/>
              </w:rPr>
              <w:t>Réaliser</w:t>
            </w:r>
            <w:r w:rsidR="00E922A2">
              <w:rPr>
                <w:rFonts w:asciiTheme="minorHAnsi" w:hAnsiTheme="minorHAnsi" w:cstheme="minorHAnsi"/>
              </w:rPr>
              <w:t xml:space="preserve"> des tests fonctionnels.</w:t>
            </w:r>
          </w:p>
          <w:p w14:paraId="7203D98B" w14:textId="77777777" w:rsidR="00BA5698" w:rsidRDefault="00E922A2" w:rsidP="00E922A2">
            <w:pPr>
              <w:pStyle w:val="Paragraphedeliste"/>
              <w:numPr>
                <w:ilvl w:val="0"/>
                <w:numId w:val="21"/>
              </w:numPr>
              <w:ind w:left="392"/>
              <w:rPr>
                <w:rFonts w:asciiTheme="minorHAnsi" w:hAnsiTheme="minorHAnsi" w:cstheme="minorHAnsi"/>
              </w:rPr>
            </w:pPr>
            <w:r>
              <w:rPr>
                <w:rFonts w:asciiTheme="minorHAnsi" w:hAnsiTheme="minorHAnsi" w:cstheme="minorHAnsi"/>
              </w:rPr>
              <w:t>Corriger les erreurs</w:t>
            </w:r>
            <w:r w:rsidR="005811CA">
              <w:rPr>
                <w:rFonts w:asciiTheme="minorHAnsi" w:hAnsiTheme="minorHAnsi" w:cstheme="minorHAnsi"/>
              </w:rPr>
              <w:t xml:space="preserve"> de l’application.</w:t>
            </w:r>
          </w:p>
          <w:p w14:paraId="05CA3621" w14:textId="3763F689" w:rsidR="005811CA" w:rsidRPr="00E922A2" w:rsidRDefault="005811CA" w:rsidP="00E922A2">
            <w:pPr>
              <w:pStyle w:val="Paragraphedeliste"/>
              <w:numPr>
                <w:ilvl w:val="0"/>
                <w:numId w:val="21"/>
              </w:numPr>
              <w:ind w:left="392"/>
              <w:rPr>
                <w:rFonts w:asciiTheme="minorHAnsi" w:hAnsiTheme="minorHAnsi" w:cstheme="minorHAnsi"/>
              </w:rPr>
            </w:pPr>
            <w:r>
              <w:rPr>
                <w:rFonts w:asciiTheme="minorHAnsi" w:hAnsiTheme="minorHAnsi" w:cstheme="minorHAnsi"/>
              </w:rPr>
              <w:t>Pousser l’application sur le dépôt distant à chaque correction.</w:t>
            </w:r>
          </w:p>
        </w:tc>
        <w:tc>
          <w:tcPr>
            <w:tcW w:w="4678" w:type="dxa"/>
            <w:gridSpan w:val="2"/>
          </w:tcPr>
          <w:p w14:paraId="7A28B1C1" w14:textId="626BFFAF" w:rsidR="00DC5C56" w:rsidRPr="00DC5C56" w:rsidRDefault="29AA288F" w:rsidP="29AA288F">
            <w:pPr>
              <w:pStyle w:val="Paragraphedeliste"/>
              <w:numPr>
                <w:ilvl w:val="0"/>
                <w:numId w:val="5"/>
              </w:numPr>
              <w:ind w:left="468"/>
              <w:rPr>
                <w:rFonts w:asciiTheme="minorHAnsi" w:hAnsiTheme="minorHAnsi" w:cstheme="minorBidi"/>
                <w:i/>
                <w:iCs/>
              </w:rPr>
            </w:pPr>
            <w:r w:rsidRPr="29AA288F">
              <w:rPr>
                <w:rFonts w:asciiTheme="minorHAnsi" w:hAnsiTheme="minorHAnsi" w:cstheme="minorBidi"/>
              </w:rPr>
              <w:t>Fiche des savoirs technologiques de la POO.</w:t>
            </w:r>
          </w:p>
          <w:p w14:paraId="4D026BDE" w14:textId="21714CFD" w:rsidR="00E922A2" w:rsidRPr="00E922A2" w:rsidRDefault="29AA288F" w:rsidP="29AA288F">
            <w:pPr>
              <w:pStyle w:val="Paragraphedeliste"/>
              <w:numPr>
                <w:ilvl w:val="0"/>
                <w:numId w:val="5"/>
              </w:numPr>
              <w:ind w:left="469"/>
              <w:rPr>
                <w:rFonts w:asciiTheme="minorHAnsi" w:hAnsiTheme="minorHAnsi" w:cstheme="minorBidi"/>
              </w:rPr>
            </w:pPr>
            <w:r w:rsidRPr="29AA288F">
              <w:rPr>
                <w:rFonts w:asciiTheme="minorHAnsi" w:hAnsiTheme="minorHAnsi" w:cstheme="minorBidi"/>
              </w:rPr>
              <w:t>Fiche des savoirs technologiques portant sur les techniques de tests logiciels (unitaires, fonctionnels).</w:t>
            </w:r>
          </w:p>
          <w:p w14:paraId="40ABD121" w14:textId="49B48483" w:rsidR="00E922A2" w:rsidRPr="00E922A2" w:rsidRDefault="00BA5698" w:rsidP="006C0F1F">
            <w:pPr>
              <w:pStyle w:val="Paragraphedeliste"/>
              <w:numPr>
                <w:ilvl w:val="0"/>
                <w:numId w:val="5"/>
              </w:numPr>
              <w:ind w:left="469"/>
              <w:rPr>
                <w:rFonts w:asciiTheme="minorHAnsi" w:hAnsiTheme="minorHAnsi" w:cstheme="minorHAnsi"/>
              </w:rPr>
            </w:pPr>
            <w:r w:rsidRPr="00E922A2">
              <w:rPr>
                <w:rFonts w:asciiTheme="minorHAnsi" w:hAnsiTheme="minorHAnsi" w:cstheme="minorHAnsi"/>
                <w:i/>
              </w:rPr>
              <w:lastRenderedPageBreak/>
              <w:t xml:space="preserve"> </w:t>
            </w:r>
            <w:r w:rsidR="0081005D">
              <w:rPr>
                <w:rFonts w:asciiTheme="minorHAnsi" w:hAnsiTheme="minorHAnsi" w:cstheme="minorHAnsi"/>
              </w:rPr>
              <w:t>Application améliorée avec les corrections de la séance précédente.</w:t>
            </w:r>
          </w:p>
        </w:tc>
        <w:tc>
          <w:tcPr>
            <w:tcW w:w="5076" w:type="dxa"/>
            <w:gridSpan w:val="2"/>
          </w:tcPr>
          <w:p w14:paraId="2DC4BEC2" w14:textId="77777777" w:rsidR="0081005D" w:rsidRDefault="00BA5698" w:rsidP="005811CA">
            <w:pPr>
              <w:pStyle w:val="Paragraphedeliste"/>
              <w:numPr>
                <w:ilvl w:val="0"/>
                <w:numId w:val="5"/>
              </w:numPr>
              <w:ind w:left="460"/>
              <w:rPr>
                <w:rFonts w:asciiTheme="minorHAnsi" w:hAnsiTheme="minorHAnsi" w:cstheme="minorHAnsi"/>
              </w:rPr>
            </w:pPr>
            <w:r>
              <w:rPr>
                <w:rFonts w:asciiTheme="minorHAnsi" w:hAnsiTheme="minorHAnsi" w:cstheme="minorHAnsi"/>
              </w:rPr>
              <w:lastRenderedPageBreak/>
              <w:t xml:space="preserve">Le rapport </w:t>
            </w:r>
            <w:r w:rsidR="005811CA">
              <w:rPr>
                <w:rFonts w:asciiTheme="minorHAnsi" w:hAnsiTheme="minorHAnsi" w:cstheme="minorHAnsi"/>
              </w:rPr>
              <w:t>de tests unitaires est rédigé.</w:t>
            </w:r>
            <w:r>
              <w:rPr>
                <w:rFonts w:asciiTheme="minorHAnsi" w:hAnsiTheme="minorHAnsi" w:cstheme="minorHAnsi"/>
              </w:rPr>
              <w:t xml:space="preserve"> </w:t>
            </w:r>
          </w:p>
          <w:p w14:paraId="2FC0832C" w14:textId="77777777" w:rsidR="0081005D" w:rsidRDefault="0081005D" w:rsidP="005811CA">
            <w:pPr>
              <w:pStyle w:val="Paragraphedeliste"/>
              <w:numPr>
                <w:ilvl w:val="0"/>
                <w:numId w:val="5"/>
              </w:numPr>
              <w:ind w:left="460"/>
              <w:rPr>
                <w:rFonts w:asciiTheme="minorHAnsi" w:hAnsiTheme="minorHAnsi" w:cstheme="minorHAnsi"/>
              </w:rPr>
            </w:pPr>
            <w:r>
              <w:rPr>
                <w:rFonts w:asciiTheme="minorHAnsi" w:hAnsiTheme="minorHAnsi" w:cstheme="minorHAnsi"/>
              </w:rPr>
              <w:t xml:space="preserve">Le rapport de tests fonctionnels est </w:t>
            </w:r>
            <w:r w:rsidR="00BA5698">
              <w:rPr>
                <w:rFonts w:asciiTheme="minorHAnsi" w:hAnsiTheme="minorHAnsi" w:cstheme="minorHAnsi"/>
              </w:rPr>
              <w:t>rédigé</w:t>
            </w:r>
            <w:r>
              <w:rPr>
                <w:rFonts w:asciiTheme="minorHAnsi" w:hAnsiTheme="minorHAnsi" w:cstheme="minorHAnsi"/>
              </w:rPr>
              <w:t>.</w:t>
            </w:r>
          </w:p>
          <w:p w14:paraId="4C2029E7" w14:textId="77777777" w:rsidR="0081005D" w:rsidRPr="005811CA" w:rsidRDefault="0081005D" w:rsidP="0081005D">
            <w:pPr>
              <w:pStyle w:val="Paragraphedeliste"/>
              <w:numPr>
                <w:ilvl w:val="0"/>
                <w:numId w:val="5"/>
              </w:numPr>
              <w:ind w:left="460"/>
              <w:rPr>
                <w:rFonts w:asciiTheme="minorHAnsi" w:hAnsiTheme="minorHAnsi" w:cstheme="minorHAnsi"/>
                <w:b/>
              </w:rPr>
            </w:pPr>
            <w:r>
              <w:rPr>
                <w:rFonts w:asciiTheme="minorHAnsi" w:hAnsiTheme="minorHAnsi" w:cstheme="minorHAnsi"/>
              </w:rPr>
              <w:t>Le code de l’application est corrigé et amélioré.</w:t>
            </w:r>
          </w:p>
          <w:p w14:paraId="3C074A31" w14:textId="08F460CF" w:rsidR="00BA5698" w:rsidRPr="005A54BC" w:rsidRDefault="0081005D" w:rsidP="0081005D">
            <w:pPr>
              <w:pStyle w:val="Paragraphedeliste"/>
              <w:numPr>
                <w:ilvl w:val="0"/>
                <w:numId w:val="5"/>
              </w:numPr>
              <w:ind w:left="460"/>
              <w:rPr>
                <w:rFonts w:asciiTheme="minorHAnsi" w:hAnsiTheme="minorHAnsi" w:cstheme="minorHAnsi"/>
              </w:rPr>
            </w:pPr>
            <w:r>
              <w:rPr>
                <w:rFonts w:asciiTheme="minorHAnsi" w:hAnsiTheme="minorHAnsi" w:cstheme="minorHAnsi"/>
              </w:rPr>
              <w:t>Les versions de l’application sont poussées de manière incrémentale sur le dépôt distant.</w:t>
            </w:r>
            <w:r w:rsidR="00BA5698">
              <w:rPr>
                <w:rFonts w:asciiTheme="minorHAnsi" w:hAnsiTheme="minorHAnsi" w:cstheme="minorHAnsi"/>
              </w:rPr>
              <w:t xml:space="preserve"> </w:t>
            </w:r>
          </w:p>
        </w:tc>
      </w:tr>
      <w:tr w:rsidR="00BA5698" w:rsidRPr="00C871CE" w14:paraId="69F532CC" w14:textId="77777777" w:rsidTr="29AA288F">
        <w:trPr>
          <w:trHeight w:val="355"/>
          <w:jc w:val="center"/>
        </w:trPr>
        <w:tc>
          <w:tcPr>
            <w:tcW w:w="1350" w:type="dxa"/>
            <w:shd w:val="clear" w:color="auto" w:fill="F2F2F2" w:themeFill="background1" w:themeFillShade="F2"/>
          </w:tcPr>
          <w:p w14:paraId="292DB6FC" w14:textId="77777777" w:rsidR="00BA5698" w:rsidRPr="00C871CE" w:rsidRDefault="00BA5698" w:rsidP="00BA5698">
            <w:pPr>
              <w:jc w:val="right"/>
              <w:rPr>
                <w:rFonts w:asciiTheme="minorHAnsi" w:hAnsiTheme="minorHAnsi" w:cstheme="minorHAnsi"/>
                <w:b/>
              </w:rPr>
            </w:pPr>
            <w:r w:rsidRPr="00C871CE">
              <w:rPr>
                <w:rFonts w:asciiTheme="minorHAnsi" w:hAnsiTheme="minorHAnsi" w:cstheme="minorHAnsi"/>
                <w:b/>
              </w:rPr>
              <w:t xml:space="preserve">Séance </w:t>
            </w:r>
            <w:r>
              <w:rPr>
                <w:rFonts w:asciiTheme="minorHAnsi" w:hAnsiTheme="minorHAnsi" w:cstheme="minorHAnsi"/>
                <w:b/>
              </w:rPr>
              <w:t>3</w:t>
            </w:r>
          </w:p>
        </w:tc>
        <w:tc>
          <w:tcPr>
            <w:tcW w:w="4032" w:type="dxa"/>
            <w:gridSpan w:val="2"/>
            <w:shd w:val="clear" w:color="auto" w:fill="F2F2F2" w:themeFill="background1" w:themeFillShade="F2"/>
          </w:tcPr>
          <w:p w14:paraId="59D1B7CA" w14:textId="77777777" w:rsidR="00BA5698" w:rsidRPr="00C871CE" w:rsidRDefault="00BA5698" w:rsidP="00BA5698">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5D849CD8" w14:textId="77777777" w:rsidR="00BA5698" w:rsidRPr="00C871CE" w:rsidRDefault="00BA5698" w:rsidP="00BA5698">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4381E9DA" w14:textId="77777777" w:rsidR="00BA5698" w:rsidRPr="00C871CE" w:rsidRDefault="00BA5698" w:rsidP="00BA5698">
            <w:pPr>
              <w:jc w:val="center"/>
              <w:rPr>
                <w:rFonts w:asciiTheme="minorHAnsi" w:hAnsiTheme="minorHAnsi" w:cstheme="minorHAnsi"/>
                <w:b/>
                <w:u w:val="single"/>
              </w:rPr>
            </w:pPr>
            <w:r w:rsidRPr="00C871CE">
              <w:rPr>
                <w:rFonts w:asciiTheme="minorHAnsi" w:hAnsiTheme="minorHAnsi" w:cstheme="minorHAnsi"/>
                <w:b/>
              </w:rPr>
              <w:t>Résultats attendus</w:t>
            </w:r>
          </w:p>
        </w:tc>
      </w:tr>
      <w:tr w:rsidR="00BA5698" w:rsidRPr="00C871CE" w14:paraId="6EF88E62" w14:textId="77777777" w:rsidTr="29AA288F">
        <w:trPr>
          <w:jc w:val="center"/>
        </w:trPr>
        <w:tc>
          <w:tcPr>
            <w:tcW w:w="1350" w:type="dxa"/>
          </w:tcPr>
          <w:p w14:paraId="7EAABDCF" w14:textId="077E798B" w:rsidR="00BA5698" w:rsidRDefault="0081005D" w:rsidP="00BA5698">
            <w:pPr>
              <w:jc w:val="center"/>
              <w:rPr>
                <w:rFonts w:asciiTheme="minorHAnsi" w:hAnsiTheme="minorHAnsi" w:cstheme="minorHAnsi"/>
              </w:rPr>
            </w:pPr>
            <w:r>
              <w:rPr>
                <w:rFonts w:asciiTheme="minorHAnsi" w:hAnsiTheme="minorHAnsi" w:cstheme="minorHAnsi"/>
              </w:rPr>
              <w:t>2</w:t>
            </w:r>
            <w:r w:rsidR="00BA5698">
              <w:rPr>
                <w:rFonts w:asciiTheme="minorHAnsi" w:hAnsiTheme="minorHAnsi" w:cstheme="minorHAnsi"/>
              </w:rPr>
              <w:t xml:space="preserve"> h </w:t>
            </w:r>
          </w:p>
        </w:tc>
        <w:tc>
          <w:tcPr>
            <w:tcW w:w="4032" w:type="dxa"/>
            <w:gridSpan w:val="2"/>
          </w:tcPr>
          <w:p w14:paraId="642783B1" w14:textId="77777777" w:rsidR="00BA5698" w:rsidRDefault="0081005D" w:rsidP="0081005D">
            <w:pPr>
              <w:pStyle w:val="Paragraphedeliste"/>
              <w:numPr>
                <w:ilvl w:val="0"/>
                <w:numId w:val="22"/>
              </w:numPr>
              <w:ind w:left="392"/>
              <w:rPr>
                <w:rFonts w:asciiTheme="minorHAnsi" w:hAnsiTheme="minorHAnsi" w:cstheme="minorHAnsi"/>
              </w:rPr>
            </w:pPr>
            <w:r>
              <w:rPr>
                <w:rFonts w:asciiTheme="minorHAnsi" w:hAnsiTheme="minorHAnsi" w:cstheme="minorHAnsi"/>
              </w:rPr>
              <w:t>Réaliser la revue de code de l’application en s’appuyant sur les principes SOLID.</w:t>
            </w:r>
            <w:r w:rsidR="00BA5698">
              <w:rPr>
                <w:rFonts w:asciiTheme="minorHAnsi" w:hAnsiTheme="minorHAnsi" w:cstheme="minorHAnsi"/>
              </w:rPr>
              <w:t xml:space="preserve"> </w:t>
            </w:r>
          </w:p>
          <w:p w14:paraId="2E1C50AB" w14:textId="77777777" w:rsidR="00F77377" w:rsidRDefault="00F77377" w:rsidP="0081005D">
            <w:pPr>
              <w:pStyle w:val="Paragraphedeliste"/>
              <w:numPr>
                <w:ilvl w:val="0"/>
                <w:numId w:val="22"/>
              </w:numPr>
              <w:ind w:left="392"/>
              <w:rPr>
                <w:rFonts w:asciiTheme="minorHAnsi" w:hAnsiTheme="minorHAnsi" w:cstheme="minorHAnsi"/>
              </w:rPr>
            </w:pPr>
            <w:r>
              <w:rPr>
                <w:rFonts w:asciiTheme="minorHAnsi" w:hAnsiTheme="minorHAnsi" w:cstheme="minorHAnsi"/>
              </w:rPr>
              <w:t>Générer la documentation technique de l’application.</w:t>
            </w:r>
          </w:p>
          <w:p w14:paraId="4E9CC30B" w14:textId="20EF1F13" w:rsidR="006C0F1F" w:rsidRPr="00EC1ADA" w:rsidRDefault="006C0F1F" w:rsidP="0081005D">
            <w:pPr>
              <w:pStyle w:val="Paragraphedeliste"/>
              <w:numPr>
                <w:ilvl w:val="0"/>
                <w:numId w:val="22"/>
              </w:numPr>
              <w:ind w:left="392"/>
              <w:rPr>
                <w:rFonts w:asciiTheme="minorHAnsi" w:hAnsiTheme="minorHAnsi" w:cstheme="minorHAnsi"/>
              </w:rPr>
            </w:pPr>
            <w:r>
              <w:rPr>
                <w:rFonts w:asciiTheme="minorHAnsi" w:hAnsiTheme="minorHAnsi" w:cstheme="minorHAnsi"/>
              </w:rPr>
              <w:t>Générer la documentation d’utilisation d’une fonctionnalité corrigée.</w:t>
            </w:r>
          </w:p>
        </w:tc>
        <w:tc>
          <w:tcPr>
            <w:tcW w:w="4678" w:type="dxa"/>
            <w:gridSpan w:val="2"/>
          </w:tcPr>
          <w:p w14:paraId="6EF34F7D" w14:textId="45287023" w:rsidR="00BA5698" w:rsidRPr="00566668" w:rsidRDefault="29AA288F" w:rsidP="29AA288F">
            <w:pPr>
              <w:pStyle w:val="Paragraphedeliste"/>
              <w:numPr>
                <w:ilvl w:val="0"/>
                <w:numId w:val="5"/>
              </w:numPr>
              <w:ind w:left="469"/>
              <w:rPr>
                <w:rFonts w:asciiTheme="minorHAnsi" w:hAnsiTheme="minorHAnsi" w:cstheme="minorBidi"/>
                <w:b/>
                <w:bCs/>
              </w:rPr>
            </w:pPr>
            <w:r w:rsidRPr="29AA288F">
              <w:rPr>
                <w:rFonts w:asciiTheme="minorHAnsi" w:hAnsiTheme="minorHAnsi" w:cstheme="minorBidi"/>
              </w:rPr>
              <w:t>Fiche des savoirs technologiques portant sur la qualité logicielle, les meilleures pratiques de codage et les techniques de gestion d’incidents.</w:t>
            </w:r>
          </w:p>
          <w:p w14:paraId="5246D520" w14:textId="4AC5CE11" w:rsidR="00BA5698" w:rsidRPr="00056D70" w:rsidRDefault="29AA288F" w:rsidP="29AA288F">
            <w:pPr>
              <w:pStyle w:val="Paragraphedeliste"/>
              <w:numPr>
                <w:ilvl w:val="0"/>
                <w:numId w:val="5"/>
              </w:numPr>
              <w:ind w:left="468"/>
              <w:rPr>
                <w:rFonts w:asciiTheme="minorHAnsi" w:hAnsiTheme="minorHAnsi" w:cstheme="minorBidi"/>
                <w:i/>
                <w:iCs/>
              </w:rPr>
            </w:pPr>
            <w:r w:rsidRPr="29AA288F">
              <w:rPr>
                <w:rFonts w:asciiTheme="minorHAnsi" w:hAnsiTheme="minorHAnsi" w:cstheme="minorBidi"/>
              </w:rPr>
              <w:t>Fiche des savoirs technologiques de la POO.</w:t>
            </w:r>
          </w:p>
          <w:p w14:paraId="73F069E8" w14:textId="735F8B47" w:rsidR="00BA5698" w:rsidRPr="00DC5C56" w:rsidRDefault="00BA5698" w:rsidP="00DC5C56">
            <w:pPr>
              <w:pStyle w:val="Paragraphedeliste"/>
              <w:numPr>
                <w:ilvl w:val="0"/>
                <w:numId w:val="5"/>
              </w:numPr>
              <w:ind w:left="468"/>
              <w:rPr>
                <w:rFonts w:asciiTheme="minorHAnsi" w:hAnsiTheme="minorHAnsi" w:cstheme="minorHAnsi"/>
                <w:i/>
              </w:rPr>
            </w:pPr>
            <w:r>
              <w:rPr>
                <w:rFonts w:asciiTheme="minorHAnsi" w:hAnsiTheme="minorHAnsi" w:cstheme="minorHAnsi"/>
              </w:rPr>
              <w:t xml:space="preserve">Application </w:t>
            </w:r>
            <w:r w:rsidR="00DC5C56">
              <w:rPr>
                <w:rFonts w:asciiTheme="minorHAnsi" w:hAnsiTheme="minorHAnsi" w:cstheme="minorHAnsi"/>
              </w:rPr>
              <w:t>de test améliorée avec les corrections de la séance précédente.</w:t>
            </w:r>
          </w:p>
        </w:tc>
        <w:tc>
          <w:tcPr>
            <w:tcW w:w="5076" w:type="dxa"/>
            <w:gridSpan w:val="2"/>
          </w:tcPr>
          <w:p w14:paraId="6CB6E45D" w14:textId="7F339D8A" w:rsidR="00BA5698" w:rsidRDefault="00DC5C56" w:rsidP="00BA5698">
            <w:pPr>
              <w:pStyle w:val="Paragraphedeliste"/>
              <w:numPr>
                <w:ilvl w:val="0"/>
                <w:numId w:val="5"/>
              </w:numPr>
              <w:ind w:left="460"/>
              <w:rPr>
                <w:rFonts w:asciiTheme="minorHAnsi" w:hAnsiTheme="minorHAnsi" w:cstheme="minorHAnsi"/>
              </w:rPr>
            </w:pPr>
            <w:r>
              <w:rPr>
                <w:rFonts w:asciiTheme="minorHAnsi" w:hAnsiTheme="minorHAnsi" w:cstheme="minorHAnsi"/>
              </w:rPr>
              <w:t xml:space="preserve">Les </w:t>
            </w:r>
            <w:r w:rsidR="00541967">
              <w:rPr>
                <w:rFonts w:asciiTheme="minorHAnsi" w:hAnsiTheme="minorHAnsi" w:cstheme="minorHAnsi"/>
              </w:rPr>
              <w:t>éléments mis à jour</w:t>
            </w:r>
            <w:r>
              <w:rPr>
                <w:rFonts w:asciiTheme="minorHAnsi" w:hAnsiTheme="minorHAnsi" w:cstheme="minorHAnsi"/>
              </w:rPr>
              <w:t xml:space="preserve"> sont testés</w:t>
            </w:r>
            <w:r w:rsidR="00BA5698">
              <w:rPr>
                <w:rFonts w:asciiTheme="minorHAnsi" w:hAnsiTheme="minorHAnsi" w:cstheme="minorHAnsi"/>
              </w:rPr>
              <w:t>.</w:t>
            </w:r>
          </w:p>
          <w:p w14:paraId="7ABFE616" w14:textId="45B1815B" w:rsidR="00DC5C56" w:rsidRDefault="00DC5C56" w:rsidP="00BA5698">
            <w:pPr>
              <w:pStyle w:val="Paragraphedeliste"/>
              <w:numPr>
                <w:ilvl w:val="0"/>
                <w:numId w:val="5"/>
              </w:numPr>
              <w:ind w:left="460"/>
              <w:rPr>
                <w:rFonts w:asciiTheme="minorHAnsi" w:hAnsiTheme="minorHAnsi" w:cstheme="minorHAnsi"/>
              </w:rPr>
            </w:pPr>
            <w:r>
              <w:rPr>
                <w:rFonts w:asciiTheme="minorHAnsi" w:hAnsiTheme="minorHAnsi" w:cstheme="minorHAnsi"/>
              </w:rPr>
              <w:t>L’application est améliorée.</w:t>
            </w:r>
          </w:p>
          <w:p w14:paraId="45BC61D7" w14:textId="260EDFE2" w:rsidR="00DC5C56" w:rsidRDefault="00DC5C56" w:rsidP="00BA5698">
            <w:pPr>
              <w:pStyle w:val="Paragraphedeliste"/>
              <w:numPr>
                <w:ilvl w:val="0"/>
                <w:numId w:val="5"/>
              </w:numPr>
              <w:ind w:left="460"/>
              <w:rPr>
                <w:rFonts w:asciiTheme="minorHAnsi" w:hAnsiTheme="minorHAnsi" w:cstheme="minorHAnsi"/>
              </w:rPr>
            </w:pPr>
            <w:r>
              <w:rPr>
                <w:rFonts w:asciiTheme="minorHAnsi" w:hAnsiTheme="minorHAnsi" w:cstheme="minorHAnsi"/>
              </w:rPr>
              <w:t>Le rapport de la revue de code est rédigé.</w:t>
            </w:r>
          </w:p>
          <w:p w14:paraId="09DF0FDA" w14:textId="77777777" w:rsidR="00BA5698" w:rsidRDefault="00BA5698" w:rsidP="00DC5C56">
            <w:pPr>
              <w:pStyle w:val="Paragraphedeliste"/>
              <w:numPr>
                <w:ilvl w:val="0"/>
                <w:numId w:val="5"/>
              </w:numPr>
              <w:ind w:left="460"/>
              <w:rPr>
                <w:rFonts w:asciiTheme="minorHAnsi" w:hAnsiTheme="minorHAnsi" w:cstheme="minorHAnsi"/>
              </w:rPr>
            </w:pPr>
            <w:r>
              <w:rPr>
                <w:rFonts w:asciiTheme="minorHAnsi" w:hAnsiTheme="minorHAnsi" w:cstheme="minorHAnsi"/>
              </w:rPr>
              <w:t xml:space="preserve">L’application </w:t>
            </w:r>
            <w:r w:rsidR="00DC5C56">
              <w:rPr>
                <w:rFonts w:asciiTheme="minorHAnsi" w:hAnsiTheme="minorHAnsi" w:cstheme="minorHAnsi"/>
              </w:rPr>
              <w:t>corrigée est poussée</w:t>
            </w:r>
            <w:r>
              <w:rPr>
                <w:rFonts w:asciiTheme="minorHAnsi" w:hAnsiTheme="minorHAnsi" w:cstheme="minorHAnsi"/>
              </w:rPr>
              <w:t xml:space="preserve"> sur le dépôt distant.</w:t>
            </w:r>
          </w:p>
          <w:p w14:paraId="49E5B777" w14:textId="77777777" w:rsidR="00F77377" w:rsidRDefault="00F77377" w:rsidP="00DC5C56">
            <w:pPr>
              <w:pStyle w:val="Paragraphedeliste"/>
              <w:numPr>
                <w:ilvl w:val="0"/>
                <w:numId w:val="5"/>
              </w:numPr>
              <w:ind w:left="460"/>
              <w:rPr>
                <w:rFonts w:asciiTheme="minorHAnsi" w:hAnsiTheme="minorHAnsi" w:cstheme="minorHAnsi"/>
              </w:rPr>
            </w:pPr>
            <w:r>
              <w:rPr>
                <w:rFonts w:asciiTheme="minorHAnsi" w:hAnsiTheme="minorHAnsi" w:cstheme="minorHAnsi"/>
              </w:rPr>
              <w:t>La documentation technique est mise à jour.</w:t>
            </w:r>
          </w:p>
          <w:p w14:paraId="3F63B3E1" w14:textId="1694CEB1" w:rsidR="006C0F1F" w:rsidRPr="00F43DA1" w:rsidRDefault="006C0F1F" w:rsidP="00DC5C56">
            <w:pPr>
              <w:pStyle w:val="Paragraphedeliste"/>
              <w:numPr>
                <w:ilvl w:val="0"/>
                <w:numId w:val="5"/>
              </w:numPr>
              <w:ind w:left="460"/>
              <w:rPr>
                <w:rFonts w:asciiTheme="minorHAnsi" w:hAnsiTheme="minorHAnsi" w:cstheme="minorHAnsi"/>
              </w:rPr>
            </w:pPr>
            <w:r>
              <w:rPr>
                <w:rFonts w:asciiTheme="minorHAnsi" w:hAnsiTheme="minorHAnsi" w:cstheme="minorHAnsi"/>
              </w:rPr>
              <w:t>La documentation d’utilisation est mise à jour.</w:t>
            </w:r>
          </w:p>
        </w:tc>
      </w:tr>
    </w:tbl>
    <w:p w14:paraId="4C0F305E" w14:textId="7DBF5D83" w:rsidR="00AF6029" w:rsidRDefault="00AF6029" w:rsidP="00A2562F">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A2562F" w:rsidRPr="00C871CE" w14:paraId="5CE9A813" w14:textId="77777777" w:rsidTr="29AA288F">
        <w:trPr>
          <w:jc w:val="center"/>
        </w:trPr>
        <w:tc>
          <w:tcPr>
            <w:tcW w:w="1350" w:type="dxa"/>
            <w:shd w:val="clear" w:color="auto" w:fill="D5DCE4" w:themeFill="text2" w:themeFillTint="33"/>
          </w:tcPr>
          <w:p w14:paraId="5581AEC0" w14:textId="45FC2202" w:rsidR="00A2562F" w:rsidRPr="00C871CE" w:rsidRDefault="00F4439D" w:rsidP="00F4439D">
            <w:pPr>
              <w:rPr>
                <w:rFonts w:asciiTheme="minorHAnsi" w:hAnsiTheme="minorHAnsi" w:cstheme="minorBidi"/>
                <w:b/>
                <w:bCs/>
              </w:rPr>
            </w:pPr>
            <w:r w:rsidRPr="4EA555CC">
              <w:rPr>
                <w:rFonts w:asciiTheme="minorHAnsi" w:hAnsiTheme="minorHAnsi" w:cstheme="minorBidi"/>
                <w:b/>
                <w:bCs/>
              </w:rPr>
              <w:t xml:space="preserve">Séquence </w:t>
            </w:r>
            <w:r>
              <w:rPr>
                <w:rFonts w:asciiTheme="minorHAnsi" w:hAnsiTheme="minorHAnsi" w:cstheme="minorBidi"/>
                <w:b/>
                <w:bCs/>
              </w:rPr>
              <w:t>2.2. C2D</w:t>
            </w:r>
          </w:p>
        </w:tc>
        <w:tc>
          <w:tcPr>
            <w:tcW w:w="13786" w:type="dxa"/>
            <w:gridSpan w:val="6"/>
            <w:shd w:val="clear" w:color="auto" w:fill="D5DCE4" w:themeFill="text2" w:themeFillTint="33"/>
          </w:tcPr>
          <w:p w14:paraId="7D498DF3" w14:textId="123A93D1" w:rsidR="00F4439D" w:rsidRDefault="00F4439D" w:rsidP="00F4439D">
            <w:pPr>
              <w:spacing w:after="0"/>
              <w:rPr>
                <w:rFonts w:asciiTheme="minorHAnsi" w:hAnsiTheme="minorHAnsi" w:cstheme="minorHAnsi"/>
                <w:b/>
                <w:bCs/>
              </w:rPr>
            </w:pPr>
            <w:r>
              <w:rPr>
                <w:rFonts w:asciiTheme="minorHAnsi" w:hAnsiTheme="minorHAnsi" w:cstheme="minorHAnsi"/>
                <w:b/>
                <w:bCs/>
              </w:rPr>
              <w:t>Participer à la maintenance évolutive et adaptative des solutions applicatives d’une entreprise cliente</w:t>
            </w:r>
          </w:p>
          <w:p w14:paraId="6B19EEC3" w14:textId="09903B8F" w:rsidR="00A2562F" w:rsidRPr="00C871CE" w:rsidRDefault="00A2562F" w:rsidP="002C2986">
            <w:pPr>
              <w:spacing w:after="0"/>
              <w:rPr>
                <w:rFonts w:asciiTheme="minorHAnsi" w:hAnsiTheme="minorHAnsi" w:cstheme="minorHAnsi"/>
                <w:b/>
                <w:bCs/>
              </w:rPr>
            </w:pPr>
          </w:p>
        </w:tc>
      </w:tr>
      <w:tr w:rsidR="00A2562F" w:rsidRPr="00C871CE" w14:paraId="2B62EFBE" w14:textId="77777777" w:rsidTr="29AA288F">
        <w:trPr>
          <w:jc w:val="center"/>
        </w:trPr>
        <w:tc>
          <w:tcPr>
            <w:tcW w:w="1350" w:type="dxa"/>
            <w:vMerge w:val="restart"/>
          </w:tcPr>
          <w:p w14:paraId="6973C21E" w14:textId="77777777" w:rsidR="00025E21" w:rsidRPr="00C871CE" w:rsidRDefault="00D0508D" w:rsidP="003C3200">
            <w:pPr>
              <w:jc w:val="center"/>
              <w:rPr>
                <w:rFonts w:asciiTheme="minorHAnsi" w:hAnsiTheme="minorHAnsi" w:cstheme="minorHAnsi"/>
              </w:rPr>
            </w:pPr>
            <w:r w:rsidRPr="00C871CE">
              <w:rPr>
                <w:rFonts w:asciiTheme="minorHAnsi" w:hAnsiTheme="minorHAnsi" w:cstheme="minorHAnsi"/>
              </w:rPr>
              <w:t>Durée totale en heure</w:t>
            </w:r>
            <w:r w:rsidR="00025E21" w:rsidRPr="00C871CE">
              <w:rPr>
                <w:rFonts w:asciiTheme="minorHAnsi" w:hAnsiTheme="minorHAnsi" w:cstheme="minorHAnsi"/>
              </w:rPr>
              <w:t>s</w:t>
            </w:r>
            <w:r w:rsidR="00A834AE" w:rsidRPr="00C871CE">
              <w:rPr>
                <w:rFonts w:asciiTheme="minorHAnsi" w:hAnsiTheme="minorHAnsi" w:cstheme="minorHAnsi"/>
              </w:rPr>
              <w:t xml:space="preserve"> du scénario</w:t>
            </w:r>
            <w:r w:rsidR="003C3200" w:rsidRPr="00C871CE">
              <w:rPr>
                <w:rFonts w:asciiTheme="minorHAnsi" w:hAnsiTheme="minorHAnsi" w:cstheme="minorHAnsi"/>
              </w:rPr>
              <w:t xml:space="preserve"> pour la séquence</w:t>
            </w:r>
          </w:p>
          <w:p w14:paraId="0AE1B6D9" w14:textId="5AC4DF72" w:rsidR="00CD092E" w:rsidRPr="00C871CE" w:rsidRDefault="00541255" w:rsidP="003C3200">
            <w:pPr>
              <w:jc w:val="center"/>
              <w:rPr>
                <w:rFonts w:asciiTheme="minorHAnsi" w:hAnsiTheme="minorHAnsi" w:cstheme="minorHAnsi"/>
              </w:rPr>
            </w:pPr>
            <w:r>
              <w:rPr>
                <w:rFonts w:asciiTheme="minorHAnsi" w:hAnsiTheme="minorHAnsi" w:cstheme="minorHAnsi"/>
              </w:rPr>
              <w:t xml:space="preserve">6 </w:t>
            </w:r>
            <w:r w:rsidR="00CD092E" w:rsidRPr="00C871CE">
              <w:rPr>
                <w:rFonts w:asciiTheme="minorHAnsi" w:hAnsiTheme="minorHAnsi" w:cstheme="minorHAnsi"/>
              </w:rPr>
              <w:t>h</w:t>
            </w:r>
          </w:p>
        </w:tc>
        <w:tc>
          <w:tcPr>
            <w:tcW w:w="13786" w:type="dxa"/>
            <w:gridSpan w:val="6"/>
          </w:tcPr>
          <w:p w14:paraId="2C6462FE" w14:textId="673FBCCE" w:rsidR="00B06D69" w:rsidRDefault="2725E61A" w:rsidP="2725E61A">
            <w:pPr>
              <w:rPr>
                <w:rFonts w:asciiTheme="minorHAnsi" w:eastAsia="Arial" w:hAnsiTheme="minorHAnsi" w:cstheme="minorBidi"/>
              </w:rPr>
            </w:pPr>
            <w:r w:rsidRPr="2725E61A">
              <w:rPr>
                <w:rFonts w:asciiTheme="minorHAnsi" w:eastAsia="Arial" w:hAnsiTheme="minorHAnsi" w:cstheme="minorBidi"/>
              </w:rPr>
              <w:t>Vous travaillez dans les locaux d’une jeune pousse spécialisée dans la fourniture de solutions digitales et vous assurez des prestations de maintenance évolutive et adaptative pour la cellule informatique composée de cinq développeurs.</w:t>
            </w:r>
          </w:p>
          <w:p w14:paraId="1030636C" w14:textId="4339B071" w:rsidR="00A071AC" w:rsidRPr="00C871CE" w:rsidRDefault="29AA288F" w:rsidP="29AA288F">
            <w:pPr>
              <w:rPr>
                <w:rFonts w:asciiTheme="minorHAnsi" w:eastAsia="Arial" w:hAnsiTheme="minorHAnsi" w:cstheme="minorBidi"/>
              </w:rPr>
            </w:pPr>
            <w:r w:rsidRPr="29AA288F">
              <w:rPr>
                <w:rFonts w:asciiTheme="minorHAnsi" w:eastAsia="Arial" w:hAnsiTheme="minorHAnsi" w:cstheme="minorBidi"/>
              </w:rPr>
              <w:t xml:space="preserve">Votre mission consiste à faire évoluer l’architecture et le déploiement d’une solution applicative client/serveur destinée à la cellule informatique. Le projet sera réalisé en mode agile avec des </w:t>
            </w:r>
            <w:r w:rsidRPr="29AA288F">
              <w:rPr>
                <w:rFonts w:asciiTheme="minorHAnsi" w:eastAsia="Arial" w:hAnsiTheme="minorHAnsi" w:cstheme="minorBidi"/>
                <w:i/>
                <w:iCs/>
              </w:rPr>
              <w:t>sprints</w:t>
            </w:r>
            <w:r w:rsidRPr="29AA288F">
              <w:rPr>
                <w:rFonts w:asciiTheme="minorHAnsi" w:eastAsia="Arial" w:hAnsiTheme="minorHAnsi" w:cstheme="minorBidi"/>
              </w:rPr>
              <w:t xml:space="preserve"> de 2h sous la supervision du producteur du produit (PDP).</w:t>
            </w:r>
          </w:p>
        </w:tc>
      </w:tr>
      <w:tr w:rsidR="00A2562F" w:rsidRPr="00C871CE" w14:paraId="3A3350BA" w14:textId="77777777" w:rsidTr="29AA288F">
        <w:trPr>
          <w:jc w:val="center"/>
        </w:trPr>
        <w:tc>
          <w:tcPr>
            <w:tcW w:w="1350" w:type="dxa"/>
            <w:vMerge/>
          </w:tcPr>
          <w:p w14:paraId="0D9406C5" w14:textId="77777777" w:rsidR="00A2562F" w:rsidRPr="00C871CE" w:rsidRDefault="00A2562F" w:rsidP="002C2986">
            <w:pPr>
              <w:jc w:val="right"/>
              <w:rPr>
                <w:rFonts w:asciiTheme="minorHAnsi" w:hAnsiTheme="minorHAnsi" w:cstheme="minorHAnsi"/>
                <w:b/>
              </w:rPr>
            </w:pPr>
          </w:p>
        </w:tc>
        <w:tc>
          <w:tcPr>
            <w:tcW w:w="3181" w:type="dxa"/>
            <w:shd w:val="clear" w:color="auto" w:fill="D5DCE4" w:themeFill="text2" w:themeFillTint="33"/>
          </w:tcPr>
          <w:p w14:paraId="02D476A2"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2BD7C7C5"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10179CC6"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74E617FE" w14:textId="733BB26D" w:rsidR="00A2562F" w:rsidRPr="00C871CE" w:rsidRDefault="00472846" w:rsidP="002C2986">
            <w:pPr>
              <w:rPr>
                <w:rFonts w:asciiTheme="minorHAnsi" w:hAnsiTheme="minorHAnsi" w:cstheme="minorHAnsi"/>
                <w:b/>
                <w:bCs/>
              </w:rPr>
            </w:pPr>
            <w:r w:rsidRPr="00C871CE">
              <w:rPr>
                <w:rFonts w:asciiTheme="minorHAnsi" w:hAnsiTheme="minorHAnsi" w:cstheme="minorHAnsi"/>
                <w:b/>
                <w:bCs/>
              </w:rPr>
              <w:t>Prérequis</w:t>
            </w:r>
            <w:r w:rsidR="451305D4" w:rsidRPr="00C871CE">
              <w:rPr>
                <w:rFonts w:asciiTheme="minorHAnsi" w:hAnsiTheme="minorHAnsi" w:cstheme="minorHAnsi"/>
                <w:b/>
                <w:bCs/>
              </w:rPr>
              <w:t xml:space="preserve"> / Transversalité</w:t>
            </w:r>
            <w:r w:rsidR="004A1B4F" w:rsidRPr="00C871CE">
              <w:rPr>
                <w:rFonts w:asciiTheme="minorHAnsi" w:hAnsiTheme="minorHAnsi" w:cstheme="minorHAnsi"/>
                <w:b/>
                <w:bCs/>
              </w:rPr>
              <w:t>s</w:t>
            </w:r>
          </w:p>
        </w:tc>
      </w:tr>
      <w:tr w:rsidR="00A2562F" w:rsidRPr="00C871CE" w14:paraId="733A793A" w14:textId="77777777" w:rsidTr="29AA288F">
        <w:trPr>
          <w:jc w:val="center"/>
        </w:trPr>
        <w:tc>
          <w:tcPr>
            <w:tcW w:w="1350" w:type="dxa"/>
            <w:vMerge/>
          </w:tcPr>
          <w:p w14:paraId="5DACC74F" w14:textId="77777777" w:rsidR="00A2562F" w:rsidRPr="00C871CE" w:rsidRDefault="00A2562F" w:rsidP="002C2986">
            <w:pPr>
              <w:jc w:val="right"/>
              <w:rPr>
                <w:rFonts w:asciiTheme="minorHAnsi" w:hAnsiTheme="minorHAnsi" w:cstheme="minorHAnsi"/>
                <w:b/>
              </w:rPr>
            </w:pPr>
          </w:p>
        </w:tc>
        <w:tc>
          <w:tcPr>
            <w:tcW w:w="3181" w:type="dxa"/>
            <w:shd w:val="clear" w:color="auto" w:fill="FFFFFF" w:themeFill="background1"/>
          </w:tcPr>
          <w:p w14:paraId="6EA6B76B" w14:textId="069185D6" w:rsidR="004F7905" w:rsidRDefault="004F7905" w:rsidP="004F7905">
            <w:pPr>
              <w:numPr>
                <w:ilvl w:val="0"/>
                <w:numId w:val="2"/>
              </w:numPr>
              <w:spacing w:before="120" w:after="120" w:line="240" w:lineRule="auto"/>
              <w:ind w:left="392"/>
              <w:jc w:val="both"/>
              <w:rPr>
                <w:color w:val="000000"/>
              </w:rPr>
            </w:pPr>
            <w:r>
              <w:rPr>
                <w:color w:val="000000"/>
              </w:rPr>
              <w:t>Recueillir, analyser et mettre à jour les informations sur une version d’une solution applicative.</w:t>
            </w:r>
          </w:p>
          <w:p w14:paraId="0CD7741E" w14:textId="17C81A31" w:rsidR="004F7905" w:rsidRDefault="004F7905" w:rsidP="004F7905">
            <w:pPr>
              <w:numPr>
                <w:ilvl w:val="0"/>
                <w:numId w:val="2"/>
              </w:numPr>
              <w:spacing w:before="120" w:after="120" w:line="240" w:lineRule="auto"/>
              <w:ind w:left="392"/>
              <w:jc w:val="both"/>
              <w:rPr>
                <w:color w:val="000000"/>
              </w:rPr>
            </w:pPr>
            <w:r>
              <w:rPr>
                <w:color w:val="000000"/>
              </w:rPr>
              <w:t>Évaluer la qualité d’une solution applicative.</w:t>
            </w:r>
          </w:p>
          <w:p w14:paraId="234C9262" w14:textId="72A18D29" w:rsidR="004F7905" w:rsidRDefault="004F7905" w:rsidP="004F7905">
            <w:pPr>
              <w:numPr>
                <w:ilvl w:val="0"/>
                <w:numId w:val="2"/>
              </w:numPr>
              <w:spacing w:before="120" w:after="120" w:line="240" w:lineRule="auto"/>
              <w:ind w:left="392"/>
              <w:jc w:val="both"/>
              <w:rPr>
                <w:color w:val="000000"/>
              </w:rPr>
            </w:pPr>
            <w:r>
              <w:rPr>
                <w:color w:val="000000"/>
              </w:rPr>
              <w:t>Analyser et corriger un dysfonctionnement.</w:t>
            </w:r>
          </w:p>
          <w:p w14:paraId="35D4A061" w14:textId="3D660597" w:rsidR="00A2562F" w:rsidRPr="00C871CE" w:rsidRDefault="004F7905" w:rsidP="004F7905">
            <w:pPr>
              <w:pStyle w:val="Paragraphedeliste"/>
              <w:numPr>
                <w:ilvl w:val="0"/>
                <w:numId w:val="2"/>
              </w:numPr>
              <w:ind w:left="392"/>
              <w:rPr>
                <w:rFonts w:asciiTheme="minorHAnsi" w:hAnsiTheme="minorHAnsi" w:cstheme="minorHAnsi"/>
              </w:rPr>
            </w:pPr>
            <w:r>
              <w:rPr>
                <w:color w:val="000000"/>
              </w:rPr>
              <w:t>Élaborer et réaliser les tests des éléments mis à jour.</w:t>
            </w:r>
          </w:p>
        </w:tc>
        <w:tc>
          <w:tcPr>
            <w:tcW w:w="3542" w:type="dxa"/>
            <w:gridSpan w:val="2"/>
            <w:shd w:val="clear" w:color="auto" w:fill="FFFFFF" w:themeFill="background1"/>
          </w:tcPr>
          <w:p w14:paraId="39196CF9" w14:textId="77777777" w:rsidR="00A2562F" w:rsidRPr="00D96F75" w:rsidRDefault="00A2562F" w:rsidP="002C2986">
            <w:pPr>
              <w:spacing w:before="120" w:after="120"/>
              <w:ind w:right="108"/>
              <w:rPr>
                <w:rFonts w:asciiTheme="minorHAnsi" w:hAnsiTheme="minorHAnsi" w:cstheme="minorHAnsi"/>
                <w:color w:val="000000"/>
                <w:sz w:val="24"/>
                <w:u w:val="single"/>
              </w:rPr>
            </w:pPr>
            <w:r w:rsidRPr="00D96F75">
              <w:rPr>
                <w:rFonts w:asciiTheme="minorHAnsi" w:hAnsiTheme="minorHAnsi" w:cstheme="minorHAnsi"/>
                <w:color w:val="000000"/>
                <w:sz w:val="24"/>
                <w:u w:val="single"/>
              </w:rPr>
              <w:t>Savoirs technologiques</w:t>
            </w:r>
          </w:p>
          <w:p w14:paraId="1856F2CB" w14:textId="77777777" w:rsidR="004F7905" w:rsidRPr="00D96F75" w:rsidRDefault="004F7905" w:rsidP="00D96F75">
            <w:pPr>
              <w:pStyle w:val="Paragraphedeliste"/>
              <w:numPr>
                <w:ilvl w:val="0"/>
                <w:numId w:val="17"/>
              </w:numPr>
              <w:spacing w:before="120" w:after="120" w:line="240" w:lineRule="auto"/>
              <w:ind w:left="316" w:right="54" w:hanging="284"/>
              <w:rPr>
                <w:szCs w:val="20"/>
              </w:rPr>
            </w:pPr>
            <w:r w:rsidRPr="00D96F75">
              <w:rPr>
                <w:color w:val="000000"/>
                <w:szCs w:val="20"/>
              </w:rPr>
              <w:t xml:space="preserve">Méthodes, </w:t>
            </w:r>
            <w:r w:rsidRPr="00D96F75">
              <w:rPr>
                <w:sz w:val="24"/>
              </w:rPr>
              <w:t>normes</w:t>
            </w:r>
            <w:r w:rsidRPr="00D96F75">
              <w:rPr>
                <w:color w:val="000000"/>
                <w:szCs w:val="20"/>
              </w:rPr>
              <w:t xml:space="preserve"> et standards associés au processus de conception et de développement d’une solution applicative</w:t>
            </w:r>
          </w:p>
          <w:p w14:paraId="5AAD0C4B" w14:textId="77777777" w:rsidR="004F7905" w:rsidRPr="00D96F75" w:rsidRDefault="004F7905" w:rsidP="00D96F75">
            <w:pPr>
              <w:pStyle w:val="Paragraphedeliste"/>
              <w:numPr>
                <w:ilvl w:val="0"/>
                <w:numId w:val="17"/>
              </w:numPr>
              <w:spacing w:after="100" w:line="240" w:lineRule="auto"/>
              <w:ind w:left="316" w:right="116" w:hanging="284"/>
              <w:rPr>
                <w:szCs w:val="20"/>
              </w:rPr>
            </w:pPr>
            <w:r w:rsidRPr="00D96F75">
              <w:rPr>
                <w:color w:val="000000"/>
                <w:szCs w:val="20"/>
              </w:rPr>
              <w:t>Architectures applicatives : concepts de base et typologies</w:t>
            </w:r>
          </w:p>
          <w:p w14:paraId="3BBD7C14" w14:textId="77777777" w:rsidR="004F7905" w:rsidRPr="00D96F75" w:rsidRDefault="004F7905" w:rsidP="00D96F75">
            <w:pPr>
              <w:pStyle w:val="Paragraphedeliste"/>
              <w:numPr>
                <w:ilvl w:val="0"/>
                <w:numId w:val="17"/>
              </w:numPr>
              <w:spacing w:after="100" w:line="240" w:lineRule="auto"/>
              <w:ind w:left="316" w:right="116" w:hanging="284"/>
              <w:rPr>
                <w:szCs w:val="20"/>
              </w:rPr>
            </w:pPr>
            <w:r w:rsidRPr="00D96F75">
              <w:rPr>
                <w:color w:val="000000"/>
                <w:szCs w:val="20"/>
              </w:rPr>
              <w:t xml:space="preserve">Techniques et outils d’analyse et de </w:t>
            </w:r>
            <w:proofErr w:type="spellStart"/>
            <w:r w:rsidRPr="00D96F75">
              <w:rPr>
                <w:color w:val="000000"/>
                <w:szCs w:val="20"/>
              </w:rPr>
              <w:t>rétro-conception</w:t>
            </w:r>
            <w:proofErr w:type="spellEnd"/>
          </w:p>
          <w:p w14:paraId="17F6CA08" w14:textId="77777777" w:rsidR="004F7905" w:rsidRPr="00D96F75" w:rsidRDefault="004F7905" w:rsidP="00D96F75">
            <w:pPr>
              <w:pStyle w:val="Paragraphedeliste"/>
              <w:numPr>
                <w:ilvl w:val="0"/>
                <w:numId w:val="17"/>
              </w:numPr>
              <w:spacing w:after="100" w:line="240" w:lineRule="auto"/>
              <w:ind w:left="316" w:right="116" w:hanging="284"/>
              <w:rPr>
                <w:szCs w:val="20"/>
              </w:rPr>
            </w:pPr>
            <w:r w:rsidRPr="00D96F75">
              <w:rPr>
                <w:color w:val="000000"/>
                <w:szCs w:val="20"/>
              </w:rPr>
              <w:t xml:space="preserve">Composition du coût d’une solution applicative </w:t>
            </w:r>
          </w:p>
          <w:p w14:paraId="3F05F1C5" w14:textId="6438A33B" w:rsidR="00D96F75" w:rsidRPr="00D96F75" w:rsidRDefault="004F7905" w:rsidP="00D96F75">
            <w:pPr>
              <w:pStyle w:val="Paragraphedeliste"/>
              <w:numPr>
                <w:ilvl w:val="0"/>
                <w:numId w:val="1"/>
              </w:numPr>
              <w:pBdr>
                <w:top w:val="nil"/>
                <w:left w:val="nil"/>
                <w:bottom w:val="nil"/>
                <w:right w:val="nil"/>
                <w:between w:val="nil"/>
              </w:pBdr>
              <w:spacing w:after="100" w:line="240" w:lineRule="auto"/>
              <w:ind w:left="316" w:right="116" w:hanging="284"/>
              <w:rPr>
                <w:szCs w:val="20"/>
              </w:rPr>
            </w:pPr>
            <w:r w:rsidRPr="00D96F75">
              <w:rPr>
                <w:color w:val="000000"/>
                <w:szCs w:val="20"/>
              </w:rPr>
              <w:lastRenderedPageBreak/>
              <w:t xml:space="preserve">Interfaces homme-machine : principes ergonomiques, </w:t>
            </w:r>
            <w:r w:rsidR="00DA13CA">
              <w:rPr>
                <w:color w:val="000000"/>
                <w:szCs w:val="20"/>
              </w:rPr>
              <w:t>t</w:t>
            </w:r>
            <w:r w:rsidRPr="00D96F75">
              <w:rPr>
                <w:color w:val="000000"/>
                <w:szCs w:val="20"/>
              </w:rPr>
              <w:t>echniques de conception, d’évaluation et de validation.</w:t>
            </w:r>
          </w:p>
          <w:p w14:paraId="508B9DFC" w14:textId="77777777" w:rsidR="00D96F75" w:rsidRPr="00D96F75" w:rsidRDefault="004F7905" w:rsidP="00D96F75">
            <w:pPr>
              <w:pStyle w:val="Paragraphedeliste"/>
              <w:numPr>
                <w:ilvl w:val="0"/>
                <w:numId w:val="1"/>
              </w:numPr>
              <w:pBdr>
                <w:top w:val="nil"/>
                <w:left w:val="nil"/>
                <w:bottom w:val="nil"/>
                <w:right w:val="nil"/>
                <w:between w:val="nil"/>
              </w:pBdr>
              <w:spacing w:after="100" w:line="240" w:lineRule="auto"/>
              <w:ind w:left="457" w:right="116" w:hanging="425"/>
              <w:rPr>
                <w:sz w:val="24"/>
                <w:szCs w:val="20"/>
              </w:rPr>
            </w:pPr>
            <w:r w:rsidRPr="00D96F75">
              <w:rPr>
                <w:color w:val="000000"/>
                <w:sz w:val="24"/>
                <w:szCs w:val="20"/>
              </w:rPr>
              <w:t>Con</w:t>
            </w:r>
            <w:r w:rsidR="00D96F75" w:rsidRPr="00D96F75">
              <w:rPr>
                <w:color w:val="000000"/>
                <w:sz w:val="24"/>
                <w:szCs w:val="20"/>
              </w:rPr>
              <w:t>cepts de la programmation objet.</w:t>
            </w:r>
          </w:p>
          <w:p w14:paraId="7B9A6AE8" w14:textId="7C7C8873" w:rsidR="00525DC9" w:rsidRPr="00D96F75" w:rsidRDefault="004F7905" w:rsidP="00D96F75">
            <w:pPr>
              <w:pStyle w:val="Paragraphedeliste"/>
              <w:numPr>
                <w:ilvl w:val="0"/>
                <w:numId w:val="1"/>
              </w:numPr>
              <w:pBdr>
                <w:top w:val="nil"/>
                <w:left w:val="nil"/>
                <w:bottom w:val="nil"/>
                <w:right w:val="nil"/>
                <w:between w:val="nil"/>
              </w:pBdr>
              <w:spacing w:after="100" w:line="240" w:lineRule="auto"/>
              <w:ind w:left="457" w:right="116" w:hanging="425"/>
              <w:rPr>
                <w:szCs w:val="20"/>
              </w:rPr>
            </w:pPr>
            <w:r w:rsidRPr="00D96F75">
              <w:rPr>
                <w:color w:val="000000"/>
                <w:szCs w:val="20"/>
              </w:rPr>
              <w:t>Concepts de la programmation événementie</w:t>
            </w:r>
            <w:r w:rsidR="00D96F75" w:rsidRPr="00D96F75">
              <w:rPr>
                <w:color w:val="000000"/>
                <w:szCs w:val="20"/>
              </w:rPr>
              <w:t>lle.</w:t>
            </w:r>
          </w:p>
          <w:p w14:paraId="73ED666E" w14:textId="77777777" w:rsidR="00525DC9" w:rsidRPr="00D96F75" w:rsidRDefault="004F7905" w:rsidP="00D96F75">
            <w:pPr>
              <w:pStyle w:val="Paragraphedeliste"/>
              <w:numPr>
                <w:ilvl w:val="0"/>
                <w:numId w:val="1"/>
              </w:numPr>
              <w:pBdr>
                <w:top w:val="nil"/>
                <w:left w:val="nil"/>
                <w:bottom w:val="nil"/>
                <w:right w:val="nil"/>
                <w:between w:val="nil"/>
              </w:pBdr>
              <w:spacing w:after="100" w:line="240" w:lineRule="auto"/>
              <w:ind w:left="457" w:right="116" w:hanging="425"/>
              <w:rPr>
                <w:szCs w:val="20"/>
              </w:rPr>
            </w:pPr>
            <w:r w:rsidRPr="00D96F75">
              <w:rPr>
                <w:color w:val="000000"/>
                <w:szCs w:val="20"/>
              </w:rPr>
              <w:t>Persistance et couche d’accès aux données.</w:t>
            </w:r>
          </w:p>
          <w:p w14:paraId="4D3F66A8" w14:textId="77777777" w:rsidR="00525DC9" w:rsidRPr="00D96F75" w:rsidRDefault="004F7905" w:rsidP="00D96F75">
            <w:pPr>
              <w:pStyle w:val="Paragraphedeliste"/>
              <w:numPr>
                <w:ilvl w:val="0"/>
                <w:numId w:val="1"/>
              </w:numPr>
              <w:pBdr>
                <w:top w:val="nil"/>
                <w:left w:val="nil"/>
                <w:bottom w:val="nil"/>
                <w:right w:val="nil"/>
                <w:between w:val="nil"/>
              </w:pBdr>
              <w:spacing w:after="100" w:line="240" w:lineRule="auto"/>
              <w:ind w:left="457" w:right="116" w:hanging="425"/>
              <w:rPr>
                <w:szCs w:val="20"/>
              </w:rPr>
            </w:pPr>
            <w:r w:rsidRPr="00D96F75">
              <w:rPr>
                <w:color w:val="000000"/>
                <w:szCs w:val="20"/>
              </w:rPr>
              <w:t>Techniques et outils de documentation.</w:t>
            </w:r>
          </w:p>
          <w:p w14:paraId="49A54725" w14:textId="77777777" w:rsidR="00525DC9" w:rsidRPr="00D96F75" w:rsidRDefault="004F7905" w:rsidP="00D96F75">
            <w:pPr>
              <w:pStyle w:val="Paragraphedeliste"/>
              <w:numPr>
                <w:ilvl w:val="0"/>
                <w:numId w:val="1"/>
              </w:numPr>
              <w:pBdr>
                <w:top w:val="nil"/>
                <w:left w:val="nil"/>
                <w:bottom w:val="nil"/>
                <w:right w:val="nil"/>
                <w:between w:val="nil"/>
              </w:pBdr>
              <w:spacing w:after="100" w:line="240" w:lineRule="auto"/>
              <w:ind w:left="457" w:right="116" w:hanging="425"/>
              <w:rPr>
                <w:szCs w:val="20"/>
              </w:rPr>
            </w:pPr>
            <w:r w:rsidRPr="00D96F75">
              <w:rPr>
                <w:color w:val="000000"/>
                <w:szCs w:val="20"/>
              </w:rPr>
              <w:t>Techniques de gestion des erreurs et des exceptions.</w:t>
            </w:r>
          </w:p>
          <w:p w14:paraId="0F414944" w14:textId="77777777" w:rsidR="00525DC9" w:rsidRPr="00D96F75" w:rsidRDefault="004F7905" w:rsidP="00D96F75">
            <w:pPr>
              <w:numPr>
                <w:ilvl w:val="0"/>
                <w:numId w:val="1"/>
              </w:numPr>
              <w:pBdr>
                <w:top w:val="nil"/>
                <w:left w:val="nil"/>
                <w:bottom w:val="nil"/>
                <w:right w:val="nil"/>
                <w:between w:val="nil"/>
              </w:pBdr>
              <w:spacing w:after="100" w:line="240" w:lineRule="auto"/>
              <w:ind w:left="457" w:right="116" w:hanging="425"/>
              <w:rPr>
                <w:color w:val="000000"/>
                <w:szCs w:val="20"/>
              </w:rPr>
            </w:pPr>
            <w:r w:rsidRPr="00D96F75">
              <w:rPr>
                <w:color w:val="000000"/>
                <w:szCs w:val="20"/>
              </w:rPr>
              <w:t>Fonctionnalités avancées d’un environnement de développement.</w:t>
            </w:r>
          </w:p>
          <w:p w14:paraId="6FA47FB0" w14:textId="397D1953" w:rsidR="004F7905" w:rsidRPr="00D96F75" w:rsidRDefault="004F7905" w:rsidP="00D96F75">
            <w:pPr>
              <w:numPr>
                <w:ilvl w:val="0"/>
                <w:numId w:val="1"/>
              </w:numPr>
              <w:pBdr>
                <w:top w:val="nil"/>
                <w:left w:val="nil"/>
                <w:bottom w:val="nil"/>
                <w:right w:val="nil"/>
                <w:between w:val="nil"/>
              </w:pBdr>
              <w:spacing w:after="100" w:line="240" w:lineRule="auto"/>
              <w:ind w:left="457" w:right="116" w:hanging="425"/>
              <w:rPr>
                <w:color w:val="000000"/>
                <w:szCs w:val="20"/>
              </w:rPr>
            </w:pPr>
            <w:r w:rsidRPr="00D96F75">
              <w:rPr>
                <w:color w:val="000000"/>
                <w:szCs w:val="20"/>
              </w:rPr>
              <w:t>Techniques de gestion de versions.</w:t>
            </w:r>
          </w:p>
          <w:p w14:paraId="0E9FFF2E" w14:textId="77777777" w:rsidR="00A2562F" w:rsidRPr="00C871CE" w:rsidRDefault="00A2562F" w:rsidP="002C2986">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économiques, juridiques et managériaux</w:t>
            </w:r>
          </w:p>
          <w:p w14:paraId="2E4BA7A3" w14:textId="1905E217" w:rsidR="00A2562F" w:rsidRPr="00D96F75" w:rsidRDefault="004F7905" w:rsidP="00D96F75">
            <w:pPr>
              <w:pStyle w:val="Paragraphedeliste"/>
              <w:numPr>
                <w:ilvl w:val="0"/>
                <w:numId w:val="15"/>
              </w:numPr>
              <w:spacing w:after="100" w:line="240" w:lineRule="auto"/>
              <w:ind w:left="457" w:right="116"/>
              <w:rPr>
                <w:szCs w:val="20"/>
              </w:rPr>
            </w:pPr>
            <w:r w:rsidRPr="004F7905">
              <w:rPr>
                <w:szCs w:val="20"/>
              </w:rPr>
              <w:t>Réglementation en matière de collecte, de traitement et de conservation des données à caractère personnel</w:t>
            </w:r>
            <w:r w:rsidR="00D96F75">
              <w:rPr>
                <w:szCs w:val="20"/>
              </w:rPr>
              <w:t>.</w:t>
            </w:r>
          </w:p>
        </w:tc>
        <w:tc>
          <w:tcPr>
            <w:tcW w:w="3390" w:type="dxa"/>
            <w:gridSpan w:val="2"/>
            <w:shd w:val="clear" w:color="auto" w:fill="FFFFFF" w:themeFill="background1"/>
          </w:tcPr>
          <w:p w14:paraId="3DB8BE28" w14:textId="77777777" w:rsidR="00BD4275" w:rsidRPr="00BD4275" w:rsidRDefault="00BD4275" w:rsidP="00BD4275">
            <w:pPr>
              <w:pStyle w:val="Paragraphedeliste"/>
              <w:numPr>
                <w:ilvl w:val="0"/>
                <w:numId w:val="16"/>
              </w:numPr>
              <w:spacing w:before="120" w:after="100" w:line="240" w:lineRule="auto"/>
              <w:ind w:left="319" w:right="49"/>
              <w:rPr>
                <w:sz w:val="24"/>
                <w:szCs w:val="24"/>
              </w:rPr>
            </w:pPr>
            <w:r w:rsidRPr="007B77B1">
              <w:rPr>
                <w:color w:val="000000"/>
                <w:szCs w:val="20"/>
              </w:rPr>
              <w:lastRenderedPageBreak/>
              <w:t>L’évolution de la solution applicative répond aux besoins exprimés dans le cahier des charges</w:t>
            </w:r>
            <w:r w:rsidRPr="00BD4275">
              <w:rPr>
                <w:color w:val="000000"/>
                <w:sz w:val="20"/>
                <w:szCs w:val="20"/>
              </w:rPr>
              <w:t>.</w:t>
            </w:r>
          </w:p>
          <w:p w14:paraId="5E354347" w14:textId="77777777" w:rsidR="00BD4275" w:rsidRPr="00BD4275" w:rsidRDefault="00BD4275" w:rsidP="00BA5698">
            <w:pPr>
              <w:pStyle w:val="Paragraphedeliste"/>
              <w:numPr>
                <w:ilvl w:val="0"/>
                <w:numId w:val="2"/>
              </w:numPr>
              <w:pBdr>
                <w:top w:val="nil"/>
                <w:left w:val="nil"/>
                <w:bottom w:val="nil"/>
                <w:right w:val="nil"/>
                <w:between w:val="nil"/>
              </w:pBdr>
              <w:spacing w:before="120" w:after="100" w:line="240" w:lineRule="auto"/>
              <w:ind w:left="246" w:right="49" w:hanging="283"/>
              <w:rPr>
                <w:sz w:val="24"/>
                <w:szCs w:val="24"/>
              </w:rPr>
            </w:pPr>
            <w:r w:rsidRPr="007B77B1">
              <w:rPr>
                <w:color w:val="000000"/>
                <w:szCs w:val="20"/>
              </w:rPr>
              <w:t>Un outil collaboratif de gestion des versions est utilisé</w:t>
            </w:r>
            <w:r w:rsidRPr="00BD4275">
              <w:rPr>
                <w:color w:val="000000"/>
                <w:sz w:val="20"/>
                <w:szCs w:val="20"/>
              </w:rPr>
              <w:t>.</w:t>
            </w:r>
          </w:p>
          <w:p w14:paraId="1F1AA9B0" w14:textId="77777777" w:rsidR="00BD4275" w:rsidRPr="00BD4275" w:rsidRDefault="00BD4275" w:rsidP="00BA5698">
            <w:pPr>
              <w:pStyle w:val="Paragraphedeliste"/>
              <w:numPr>
                <w:ilvl w:val="0"/>
                <w:numId w:val="2"/>
              </w:numPr>
              <w:pBdr>
                <w:top w:val="nil"/>
                <w:left w:val="nil"/>
                <w:bottom w:val="nil"/>
                <w:right w:val="nil"/>
                <w:between w:val="nil"/>
              </w:pBdr>
              <w:spacing w:before="120" w:after="100" w:line="240" w:lineRule="auto"/>
              <w:ind w:left="246" w:right="49" w:hanging="283"/>
              <w:rPr>
                <w:sz w:val="24"/>
                <w:szCs w:val="24"/>
              </w:rPr>
            </w:pPr>
            <w:r w:rsidRPr="007B77B1">
              <w:rPr>
                <w:color w:val="000000"/>
                <w:szCs w:val="20"/>
              </w:rPr>
              <w:t>Des composants logiciels sont adaptés pour améliorer la qualité de la solution applicative</w:t>
            </w:r>
            <w:r w:rsidRPr="00BD4275">
              <w:rPr>
                <w:color w:val="000000"/>
                <w:sz w:val="20"/>
                <w:szCs w:val="20"/>
              </w:rPr>
              <w:t>.</w:t>
            </w:r>
          </w:p>
          <w:p w14:paraId="00763F4C" w14:textId="77777777" w:rsidR="00BD4275" w:rsidRPr="00BD4275" w:rsidRDefault="00BD4275" w:rsidP="00BA5698">
            <w:pPr>
              <w:pStyle w:val="Paragraphedeliste"/>
              <w:numPr>
                <w:ilvl w:val="0"/>
                <w:numId w:val="2"/>
              </w:numPr>
              <w:pBdr>
                <w:top w:val="nil"/>
                <w:left w:val="nil"/>
                <w:bottom w:val="nil"/>
                <w:right w:val="nil"/>
                <w:between w:val="nil"/>
              </w:pBdr>
              <w:spacing w:before="120" w:after="100" w:line="240" w:lineRule="auto"/>
              <w:ind w:left="246" w:right="49" w:hanging="283"/>
              <w:rPr>
                <w:sz w:val="24"/>
                <w:szCs w:val="24"/>
              </w:rPr>
            </w:pPr>
            <w:r w:rsidRPr="007B77B1">
              <w:rPr>
                <w:color w:val="000000"/>
                <w:szCs w:val="20"/>
              </w:rPr>
              <w:t xml:space="preserve">Les composants logiciels adaptés et/ou corrigés sont </w:t>
            </w:r>
            <w:r w:rsidRPr="007B77B1">
              <w:rPr>
                <w:color w:val="000000"/>
                <w:szCs w:val="20"/>
              </w:rPr>
              <w:lastRenderedPageBreak/>
              <w:t>validés par les procédures de tests unitaires et fonctionnels</w:t>
            </w:r>
            <w:r w:rsidRPr="00BD4275">
              <w:rPr>
                <w:color w:val="000000"/>
                <w:sz w:val="20"/>
                <w:szCs w:val="20"/>
              </w:rPr>
              <w:t>.</w:t>
            </w:r>
          </w:p>
          <w:p w14:paraId="34B2BB6C" w14:textId="77777777" w:rsidR="00BD4275" w:rsidRPr="007B77B1" w:rsidRDefault="00BD4275" w:rsidP="00BA5698">
            <w:pPr>
              <w:pStyle w:val="Paragraphedeliste"/>
              <w:numPr>
                <w:ilvl w:val="0"/>
                <w:numId w:val="2"/>
              </w:numPr>
              <w:pBdr>
                <w:top w:val="nil"/>
                <w:left w:val="nil"/>
                <w:bottom w:val="nil"/>
                <w:right w:val="nil"/>
                <w:between w:val="nil"/>
              </w:pBdr>
              <w:spacing w:before="120" w:after="100" w:line="240" w:lineRule="auto"/>
              <w:ind w:left="246" w:right="49" w:hanging="283"/>
              <w:rPr>
                <w:sz w:val="28"/>
                <w:szCs w:val="24"/>
              </w:rPr>
            </w:pPr>
            <w:r w:rsidRPr="007B77B1">
              <w:rPr>
                <w:color w:val="000000"/>
                <w:szCs w:val="20"/>
              </w:rPr>
              <w:t xml:space="preserve">Les accès aux données persistantes à travers le langage de requête du système de gestion de base de données relationnel, le langage de requête proposé par les échanges applicatifs des technologies </w:t>
            </w:r>
            <w:r w:rsidRPr="007B77B1">
              <w:rPr>
                <w:i/>
                <w:color w:val="000000"/>
                <w:szCs w:val="20"/>
              </w:rPr>
              <w:t>Web</w:t>
            </w:r>
            <w:r w:rsidRPr="007B77B1">
              <w:rPr>
                <w:color w:val="000000"/>
                <w:szCs w:val="20"/>
              </w:rPr>
              <w:t>, le langage de requête de l’outil de correspondance objet-relationnel ou toute autre solution de persistance sont mis à jour.</w:t>
            </w:r>
          </w:p>
          <w:p w14:paraId="32A3F3E1" w14:textId="77777777" w:rsidR="00BD4275" w:rsidRPr="00BD4275" w:rsidRDefault="00BD4275" w:rsidP="00BD4275">
            <w:pPr>
              <w:pStyle w:val="Paragraphedeliste"/>
              <w:numPr>
                <w:ilvl w:val="0"/>
                <w:numId w:val="2"/>
              </w:numPr>
              <w:pBdr>
                <w:top w:val="nil"/>
                <w:left w:val="nil"/>
                <w:bottom w:val="nil"/>
                <w:right w:val="nil"/>
                <w:between w:val="nil"/>
              </w:pBdr>
              <w:spacing w:before="120" w:after="100" w:line="240" w:lineRule="auto"/>
              <w:ind w:left="246" w:right="49" w:hanging="283"/>
              <w:rPr>
                <w:rFonts w:asciiTheme="minorHAnsi" w:hAnsiTheme="minorHAnsi" w:cstheme="minorHAnsi"/>
                <w:color w:val="000000"/>
              </w:rPr>
            </w:pPr>
            <w:r w:rsidRPr="007B77B1">
              <w:rPr>
                <w:color w:val="000000"/>
                <w:szCs w:val="20"/>
              </w:rPr>
              <w:t>La documentation technique et d’utilisateurs de la solution applicative sont mises à jour</w:t>
            </w:r>
            <w:r w:rsidRPr="00BD4275">
              <w:rPr>
                <w:color w:val="000000"/>
                <w:sz w:val="20"/>
                <w:szCs w:val="20"/>
              </w:rPr>
              <w:t>.</w:t>
            </w:r>
          </w:p>
          <w:p w14:paraId="489645A5" w14:textId="11FD048B" w:rsidR="00BD4275" w:rsidRPr="00C871CE" w:rsidRDefault="00BD4275" w:rsidP="00BD4275">
            <w:pPr>
              <w:pStyle w:val="Paragraphedeliste"/>
              <w:numPr>
                <w:ilvl w:val="0"/>
                <w:numId w:val="2"/>
              </w:numPr>
              <w:pBdr>
                <w:top w:val="nil"/>
                <w:left w:val="nil"/>
                <w:bottom w:val="nil"/>
                <w:right w:val="nil"/>
                <w:between w:val="nil"/>
              </w:pBdr>
              <w:spacing w:before="120" w:after="100" w:line="240" w:lineRule="auto"/>
              <w:ind w:left="246" w:right="49" w:hanging="283"/>
              <w:rPr>
                <w:rFonts w:asciiTheme="minorHAnsi" w:hAnsiTheme="minorHAnsi" w:cstheme="minorHAnsi"/>
                <w:color w:val="000000"/>
              </w:rPr>
            </w:pPr>
            <w:r w:rsidRPr="007B77B1">
              <w:rPr>
                <w:color w:val="000000"/>
                <w:szCs w:val="20"/>
              </w:rPr>
              <w:t>L’application améliorée et/ou corrigée est opérationnelle et stable dans l’environnement de production</w:t>
            </w:r>
            <w:r>
              <w:rPr>
                <w:color w:val="000000"/>
                <w:sz w:val="20"/>
                <w:szCs w:val="20"/>
              </w:rPr>
              <w:t>.</w:t>
            </w:r>
          </w:p>
        </w:tc>
        <w:tc>
          <w:tcPr>
            <w:tcW w:w="3673" w:type="dxa"/>
            <w:shd w:val="clear" w:color="auto" w:fill="FFFFFF" w:themeFill="background1"/>
          </w:tcPr>
          <w:p w14:paraId="1AFB0413" w14:textId="77777777" w:rsidR="00A2562F" w:rsidRDefault="00BA5698" w:rsidP="002C2986">
            <w:pPr>
              <w:rPr>
                <w:rFonts w:asciiTheme="minorHAnsi" w:hAnsiTheme="minorHAnsi" w:cstheme="minorHAnsi"/>
                <w:u w:val="single"/>
              </w:rPr>
            </w:pPr>
            <w:r>
              <w:rPr>
                <w:rFonts w:asciiTheme="minorHAnsi" w:hAnsiTheme="minorHAnsi" w:cstheme="minorHAnsi"/>
                <w:u w:val="single"/>
              </w:rPr>
              <w:lastRenderedPageBreak/>
              <w:t>Prérequis :</w:t>
            </w:r>
          </w:p>
          <w:p w14:paraId="54584F98" w14:textId="77777777" w:rsidR="00E07293" w:rsidRDefault="00E07293" w:rsidP="00E07293">
            <w:pPr>
              <w:spacing w:line="240" w:lineRule="auto"/>
              <w:rPr>
                <w:rFonts w:asciiTheme="minorHAnsi" w:hAnsiTheme="minorHAnsi" w:cstheme="minorHAnsi"/>
              </w:rPr>
            </w:pPr>
            <w:r>
              <w:rPr>
                <w:rFonts w:asciiTheme="minorHAnsi" w:hAnsiTheme="minorHAnsi" w:cstheme="minorHAnsi"/>
              </w:rPr>
              <w:t>B1.5 Mettre à disposition des utilisateurs un service informatique.</w:t>
            </w:r>
          </w:p>
          <w:p w14:paraId="724D326A" w14:textId="77777777" w:rsidR="00E07293" w:rsidRDefault="00AD4F89" w:rsidP="00D96F75">
            <w:pPr>
              <w:spacing w:line="240" w:lineRule="auto"/>
              <w:rPr>
                <w:rFonts w:asciiTheme="minorHAnsi" w:hAnsiTheme="minorHAnsi" w:cstheme="minorHAnsi"/>
              </w:rPr>
            </w:pPr>
            <w:r>
              <w:rPr>
                <w:rFonts w:asciiTheme="minorHAnsi" w:hAnsiTheme="minorHAnsi" w:cstheme="minorHAnsi"/>
              </w:rPr>
              <w:t>B2.1 Concevoir et développer une solution applicative</w:t>
            </w:r>
            <w:r w:rsidR="00E07293">
              <w:rPr>
                <w:rFonts w:asciiTheme="minorHAnsi" w:hAnsiTheme="minorHAnsi" w:cstheme="minorHAnsi"/>
              </w:rPr>
              <w:t xml:space="preserve"> : </w:t>
            </w:r>
          </w:p>
          <w:p w14:paraId="4063CA34" w14:textId="5ADE9925" w:rsidR="00E07293" w:rsidRDefault="00AD4F89" w:rsidP="00D96F75">
            <w:pPr>
              <w:spacing w:line="240" w:lineRule="auto"/>
              <w:rPr>
                <w:rFonts w:asciiTheme="minorHAnsi" w:hAnsiTheme="minorHAnsi" w:cstheme="minorHAnsi"/>
              </w:rPr>
            </w:pPr>
            <w:proofErr w:type="gramStart"/>
            <w:r>
              <w:rPr>
                <w:rFonts w:asciiTheme="minorHAnsi" w:hAnsiTheme="minorHAnsi" w:cstheme="minorHAnsi"/>
              </w:rPr>
              <w:t>séquence</w:t>
            </w:r>
            <w:r w:rsidR="00D96F75">
              <w:rPr>
                <w:rFonts w:asciiTheme="minorHAnsi" w:hAnsiTheme="minorHAnsi" w:cstheme="minorHAnsi"/>
              </w:rPr>
              <w:t>s</w:t>
            </w:r>
            <w:proofErr w:type="gramEnd"/>
            <w:r w:rsidR="00D96F75">
              <w:rPr>
                <w:rFonts w:asciiTheme="minorHAnsi" w:hAnsiTheme="minorHAnsi" w:cstheme="minorHAnsi"/>
              </w:rPr>
              <w:t> </w:t>
            </w:r>
            <w:r>
              <w:rPr>
                <w:rFonts w:asciiTheme="minorHAnsi" w:hAnsiTheme="minorHAnsi" w:cstheme="minorHAnsi"/>
              </w:rPr>
              <w:t>2.1 C2D</w:t>
            </w:r>
            <w:r w:rsidR="00D96F75">
              <w:rPr>
                <w:rFonts w:asciiTheme="minorHAnsi" w:hAnsiTheme="minorHAnsi" w:cstheme="minorHAnsi"/>
              </w:rPr>
              <w:t xml:space="preserve"> et 2.1 D2D.</w:t>
            </w:r>
          </w:p>
          <w:p w14:paraId="43B5FBA8" w14:textId="0F7F55FF" w:rsidR="00E47644" w:rsidRDefault="00E47644" w:rsidP="00D96F75">
            <w:pPr>
              <w:spacing w:line="240" w:lineRule="auto"/>
              <w:rPr>
                <w:rFonts w:asciiTheme="minorHAnsi" w:hAnsiTheme="minorHAnsi" w:cstheme="minorHAnsi"/>
              </w:rPr>
            </w:pPr>
          </w:p>
          <w:p w14:paraId="377E6411" w14:textId="1BA8E5A3" w:rsidR="00E47644" w:rsidRPr="00E47644" w:rsidRDefault="00E47644" w:rsidP="00D96F75">
            <w:pPr>
              <w:spacing w:line="240" w:lineRule="auto"/>
              <w:rPr>
                <w:rFonts w:asciiTheme="minorHAnsi" w:hAnsiTheme="minorHAnsi" w:cstheme="minorHAnsi"/>
              </w:rPr>
            </w:pPr>
          </w:p>
          <w:p w14:paraId="2697BC88" w14:textId="77777777" w:rsidR="00D96F75" w:rsidRDefault="00D96F75" w:rsidP="00D96F75">
            <w:pPr>
              <w:spacing w:line="240" w:lineRule="auto"/>
              <w:rPr>
                <w:rFonts w:asciiTheme="minorHAnsi" w:hAnsiTheme="minorHAnsi" w:cstheme="minorHAnsi"/>
              </w:rPr>
            </w:pPr>
          </w:p>
          <w:p w14:paraId="3751E582" w14:textId="77777777" w:rsidR="00D96F75" w:rsidRDefault="00D96F75" w:rsidP="00AD4F89">
            <w:pPr>
              <w:rPr>
                <w:rFonts w:asciiTheme="minorHAnsi" w:hAnsiTheme="minorHAnsi" w:cstheme="minorHAnsi"/>
              </w:rPr>
            </w:pPr>
          </w:p>
          <w:p w14:paraId="47FA9532" w14:textId="14B40F18" w:rsidR="00AD4F89" w:rsidRPr="00AD4F89" w:rsidRDefault="00AD4F89" w:rsidP="002C2986">
            <w:pPr>
              <w:rPr>
                <w:rFonts w:asciiTheme="minorHAnsi" w:hAnsiTheme="minorHAnsi" w:cstheme="minorHAnsi"/>
              </w:rPr>
            </w:pPr>
          </w:p>
        </w:tc>
      </w:tr>
      <w:tr w:rsidR="00A2562F" w:rsidRPr="00C871CE" w14:paraId="5787CFDA" w14:textId="77777777" w:rsidTr="29AA288F">
        <w:trPr>
          <w:trHeight w:val="355"/>
          <w:jc w:val="center"/>
        </w:trPr>
        <w:tc>
          <w:tcPr>
            <w:tcW w:w="1350" w:type="dxa"/>
            <w:shd w:val="clear" w:color="auto" w:fill="F2F2F2" w:themeFill="background1" w:themeFillShade="F2"/>
          </w:tcPr>
          <w:p w14:paraId="25498CA6" w14:textId="77777777" w:rsidR="00A2562F" w:rsidRPr="00C871CE" w:rsidRDefault="00A2562F" w:rsidP="002C2986">
            <w:pPr>
              <w:jc w:val="right"/>
              <w:rPr>
                <w:rFonts w:asciiTheme="minorHAnsi" w:hAnsiTheme="minorHAnsi" w:cstheme="minorHAnsi"/>
                <w:b/>
              </w:rPr>
            </w:pPr>
            <w:r w:rsidRPr="00C871CE">
              <w:rPr>
                <w:rFonts w:asciiTheme="minorHAnsi" w:hAnsiTheme="minorHAnsi" w:cstheme="minorHAnsi"/>
                <w:b/>
              </w:rPr>
              <w:lastRenderedPageBreak/>
              <w:t>Séance 1</w:t>
            </w:r>
          </w:p>
        </w:tc>
        <w:tc>
          <w:tcPr>
            <w:tcW w:w="4032" w:type="dxa"/>
            <w:gridSpan w:val="2"/>
            <w:shd w:val="clear" w:color="auto" w:fill="F2F2F2" w:themeFill="background1" w:themeFillShade="F2"/>
          </w:tcPr>
          <w:p w14:paraId="11A58969" w14:textId="59449FB0" w:rsidR="00A2562F" w:rsidRPr="00C871CE" w:rsidRDefault="00A2562F" w:rsidP="002C2986">
            <w:pPr>
              <w:spacing w:after="0"/>
              <w:jc w:val="center"/>
              <w:rPr>
                <w:rFonts w:asciiTheme="minorHAnsi" w:hAnsiTheme="minorHAnsi" w:cstheme="minorHAnsi"/>
                <w:b/>
              </w:rPr>
            </w:pPr>
            <w:r w:rsidRPr="00C871CE">
              <w:rPr>
                <w:rFonts w:asciiTheme="minorHAnsi" w:hAnsiTheme="minorHAnsi" w:cstheme="minorHAnsi"/>
                <w:b/>
              </w:rPr>
              <w:t>Tâche</w:t>
            </w:r>
            <w:r w:rsidR="008B3935" w:rsidRPr="00C871CE">
              <w:rPr>
                <w:rFonts w:asciiTheme="minorHAnsi" w:hAnsiTheme="minorHAnsi" w:cstheme="minorHAnsi"/>
                <w:b/>
              </w:rPr>
              <w:t>s</w:t>
            </w:r>
            <w:r w:rsidRPr="00C871CE">
              <w:rPr>
                <w:rFonts w:asciiTheme="minorHAnsi" w:hAnsiTheme="minorHAnsi" w:cstheme="minorHAnsi"/>
                <w:b/>
              </w:rPr>
              <w:t xml:space="preserve"> à réaliser</w:t>
            </w:r>
          </w:p>
        </w:tc>
        <w:tc>
          <w:tcPr>
            <w:tcW w:w="4678" w:type="dxa"/>
            <w:gridSpan w:val="2"/>
            <w:shd w:val="clear" w:color="auto" w:fill="F2F2F2" w:themeFill="background1" w:themeFillShade="F2"/>
          </w:tcPr>
          <w:p w14:paraId="1695311A" w14:textId="77777777" w:rsidR="00A2562F" w:rsidRPr="00C871CE" w:rsidRDefault="00A2562F" w:rsidP="002C2986">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74896F82" w14:textId="77777777" w:rsidR="00A2562F" w:rsidRPr="00C871CE" w:rsidRDefault="00A2562F" w:rsidP="002C2986">
            <w:pPr>
              <w:jc w:val="center"/>
              <w:rPr>
                <w:rFonts w:asciiTheme="minorHAnsi" w:hAnsiTheme="minorHAnsi" w:cstheme="minorHAnsi"/>
                <w:b/>
                <w:u w:val="single"/>
              </w:rPr>
            </w:pPr>
            <w:r w:rsidRPr="00C871CE">
              <w:rPr>
                <w:rFonts w:asciiTheme="minorHAnsi" w:hAnsiTheme="minorHAnsi" w:cstheme="minorHAnsi"/>
                <w:b/>
              </w:rPr>
              <w:t>Résultats attendus</w:t>
            </w:r>
          </w:p>
        </w:tc>
      </w:tr>
      <w:tr w:rsidR="00A2562F" w:rsidRPr="00C871CE" w14:paraId="4B4B7ECD" w14:textId="77777777" w:rsidTr="29AA288F">
        <w:trPr>
          <w:jc w:val="center"/>
        </w:trPr>
        <w:tc>
          <w:tcPr>
            <w:tcW w:w="1350" w:type="dxa"/>
            <w:tcBorders>
              <w:bottom w:val="single" w:sz="4" w:space="0" w:color="000000" w:themeColor="text1"/>
            </w:tcBorders>
          </w:tcPr>
          <w:p w14:paraId="103DC154" w14:textId="4627D762" w:rsidR="00A2562F" w:rsidRPr="00C871CE" w:rsidRDefault="009A265C" w:rsidP="002C2986">
            <w:pPr>
              <w:jc w:val="center"/>
              <w:rPr>
                <w:rFonts w:asciiTheme="minorHAnsi" w:hAnsiTheme="minorHAnsi" w:cstheme="minorHAnsi"/>
              </w:rPr>
            </w:pPr>
            <w:r>
              <w:rPr>
                <w:rFonts w:asciiTheme="minorHAnsi" w:hAnsiTheme="minorHAnsi" w:cstheme="minorHAnsi"/>
              </w:rPr>
              <w:t xml:space="preserve">2 </w:t>
            </w:r>
            <w:r w:rsidR="00A2562F" w:rsidRPr="00C871CE">
              <w:rPr>
                <w:rFonts w:asciiTheme="minorHAnsi" w:hAnsiTheme="minorHAnsi" w:cstheme="minorHAnsi"/>
              </w:rPr>
              <w:t>h</w:t>
            </w:r>
          </w:p>
        </w:tc>
        <w:tc>
          <w:tcPr>
            <w:tcW w:w="4032" w:type="dxa"/>
            <w:gridSpan w:val="2"/>
            <w:tcBorders>
              <w:bottom w:val="single" w:sz="4" w:space="0" w:color="000000" w:themeColor="text1"/>
            </w:tcBorders>
          </w:tcPr>
          <w:p w14:paraId="5362F7A5" w14:textId="0B95B960" w:rsidR="00A2562F" w:rsidRDefault="2725E61A" w:rsidP="2725E61A">
            <w:pPr>
              <w:rPr>
                <w:rFonts w:asciiTheme="minorHAnsi" w:hAnsiTheme="minorHAnsi" w:cstheme="minorBidi"/>
              </w:rPr>
            </w:pPr>
            <w:r w:rsidRPr="2725E61A">
              <w:rPr>
                <w:rFonts w:asciiTheme="minorHAnsi" w:hAnsiTheme="minorHAnsi" w:cstheme="minorBidi"/>
              </w:rPr>
              <w:t>L’architecture de l’application ne respecte pas le modèle MVC.</w:t>
            </w:r>
          </w:p>
          <w:p w14:paraId="77283089" w14:textId="43CE3F36" w:rsidR="009A265C" w:rsidRDefault="009A265C" w:rsidP="009A265C">
            <w:pPr>
              <w:pStyle w:val="Paragraphedeliste"/>
              <w:numPr>
                <w:ilvl w:val="0"/>
                <w:numId w:val="23"/>
              </w:numPr>
              <w:ind w:left="392"/>
              <w:rPr>
                <w:rFonts w:asciiTheme="minorHAnsi" w:hAnsiTheme="minorHAnsi" w:cstheme="minorHAnsi"/>
              </w:rPr>
            </w:pPr>
            <w:r>
              <w:rPr>
                <w:rFonts w:asciiTheme="minorHAnsi" w:hAnsiTheme="minorHAnsi" w:cstheme="minorHAnsi"/>
              </w:rPr>
              <w:t>Récupérer le code de l’application depuis le dépôt distant.</w:t>
            </w:r>
          </w:p>
          <w:p w14:paraId="5A5BE397" w14:textId="6B62F090" w:rsidR="00996FE0" w:rsidRDefault="00996FE0" w:rsidP="009A265C">
            <w:pPr>
              <w:pStyle w:val="Paragraphedeliste"/>
              <w:numPr>
                <w:ilvl w:val="0"/>
                <w:numId w:val="23"/>
              </w:numPr>
              <w:ind w:left="392"/>
              <w:rPr>
                <w:rFonts w:asciiTheme="minorHAnsi" w:hAnsiTheme="minorHAnsi" w:cstheme="minorHAnsi"/>
              </w:rPr>
            </w:pPr>
            <w:r>
              <w:rPr>
                <w:rFonts w:asciiTheme="minorHAnsi" w:hAnsiTheme="minorHAnsi" w:cstheme="minorHAnsi"/>
              </w:rPr>
              <w:t>Tester l’application dans l’état.</w:t>
            </w:r>
          </w:p>
          <w:p w14:paraId="3B240DA5" w14:textId="0C956A8A" w:rsidR="00D96F75" w:rsidRDefault="00D96F75" w:rsidP="009A265C">
            <w:pPr>
              <w:pStyle w:val="Paragraphedeliste"/>
              <w:numPr>
                <w:ilvl w:val="0"/>
                <w:numId w:val="23"/>
              </w:numPr>
              <w:ind w:left="392"/>
              <w:rPr>
                <w:rFonts w:asciiTheme="minorHAnsi" w:hAnsiTheme="minorHAnsi" w:cstheme="minorHAnsi"/>
              </w:rPr>
            </w:pPr>
            <w:r>
              <w:rPr>
                <w:rFonts w:asciiTheme="minorHAnsi" w:hAnsiTheme="minorHAnsi" w:cstheme="minorHAnsi"/>
              </w:rPr>
              <w:t>Migrer l’application vers une architecture MVC.</w:t>
            </w:r>
          </w:p>
          <w:p w14:paraId="5B24DDFD" w14:textId="399E364C" w:rsidR="00EF56B7" w:rsidRDefault="00EF56B7" w:rsidP="009A265C">
            <w:pPr>
              <w:pStyle w:val="Paragraphedeliste"/>
              <w:numPr>
                <w:ilvl w:val="0"/>
                <w:numId w:val="23"/>
              </w:numPr>
              <w:ind w:left="392"/>
              <w:rPr>
                <w:rFonts w:asciiTheme="minorHAnsi" w:hAnsiTheme="minorHAnsi" w:cstheme="minorHAnsi"/>
              </w:rPr>
            </w:pPr>
            <w:r>
              <w:rPr>
                <w:rFonts w:asciiTheme="minorHAnsi" w:hAnsiTheme="minorHAnsi" w:cstheme="minorHAnsi"/>
              </w:rPr>
              <w:lastRenderedPageBreak/>
              <w:t>Tester l’architecture MVC.</w:t>
            </w:r>
          </w:p>
          <w:p w14:paraId="2C2E72E8" w14:textId="3D3060AF" w:rsidR="009A265C" w:rsidRPr="00D96F75" w:rsidRDefault="009A265C" w:rsidP="009A265C">
            <w:pPr>
              <w:pStyle w:val="Paragraphedeliste"/>
              <w:numPr>
                <w:ilvl w:val="0"/>
                <w:numId w:val="23"/>
              </w:numPr>
              <w:ind w:left="392"/>
              <w:rPr>
                <w:rFonts w:asciiTheme="minorHAnsi" w:hAnsiTheme="minorHAnsi" w:cstheme="minorHAnsi"/>
              </w:rPr>
            </w:pPr>
            <w:r>
              <w:rPr>
                <w:rFonts w:asciiTheme="minorHAnsi" w:hAnsiTheme="minorHAnsi" w:cstheme="minorHAnsi"/>
              </w:rPr>
              <w:t>Pousser les modifications pertinentes sur le dépôt distant.</w:t>
            </w:r>
          </w:p>
        </w:tc>
        <w:tc>
          <w:tcPr>
            <w:tcW w:w="4678" w:type="dxa"/>
            <w:gridSpan w:val="2"/>
            <w:tcBorders>
              <w:bottom w:val="single" w:sz="4" w:space="0" w:color="000000" w:themeColor="text1"/>
            </w:tcBorders>
          </w:tcPr>
          <w:p w14:paraId="6548EF56" w14:textId="69DC15CD" w:rsidR="009A265C" w:rsidRDefault="29AA288F" w:rsidP="29AA288F">
            <w:pPr>
              <w:pStyle w:val="Paragraphedeliste"/>
              <w:numPr>
                <w:ilvl w:val="0"/>
                <w:numId w:val="24"/>
              </w:numPr>
              <w:ind w:left="468"/>
              <w:rPr>
                <w:rFonts w:asciiTheme="minorHAnsi" w:hAnsiTheme="minorHAnsi" w:cstheme="minorBidi"/>
              </w:rPr>
            </w:pPr>
            <w:r w:rsidRPr="29AA288F">
              <w:rPr>
                <w:rFonts w:asciiTheme="minorHAnsi" w:hAnsiTheme="minorHAnsi" w:cstheme="minorBidi"/>
              </w:rPr>
              <w:lastRenderedPageBreak/>
              <w:t xml:space="preserve">Fiches </w:t>
            </w:r>
            <w:proofErr w:type="spellStart"/>
            <w:r w:rsidRPr="29AA288F">
              <w:rPr>
                <w:rFonts w:asciiTheme="minorHAnsi" w:hAnsiTheme="minorHAnsi" w:cstheme="minorBidi"/>
              </w:rPr>
              <w:t>dse</w:t>
            </w:r>
            <w:proofErr w:type="spellEnd"/>
            <w:r w:rsidRPr="29AA288F">
              <w:rPr>
                <w:rFonts w:asciiTheme="minorHAnsi" w:hAnsiTheme="minorHAnsi" w:cstheme="minorBidi"/>
              </w:rPr>
              <w:t xml:space="preserve"> savoirs technologiques des concepts de la POO, des concepts d’IHM, des architectures applicatives.</w:t>
            </w:r>
          </w:p>
          <w:p w14:paraId="2A0052BC" w14:textId="39F84FBF" w:rsidR="009A265C" w:rsidRDefault="009A265C" w:rsidP="00DA13CA">
            <w:pPr>
              <w:pStyle w:val="Paragraphedeliste"/>
              <w:numPr>
                <w:ilvl w:val="0"/>
                <w:numId w:val="24"/>
              </w:numPr>
              <w:ind w:left="468"/>
              <w:rPr>
                <w:rFonts w:asciiTheme="minorHAnsi" w:hAnsiTheme="minorHAnsi" w:cstheme="minorHAnsi"/>
              </w:rPr>
            </w:pPr>
            <w:r>
              <w:rPr>
                <w:rFonts w:asciiTheme="minorHAnsi" w:hAnsiTheme="minorHAnsi" w:cstheme="minorHAnsi"/>
              </w:rPr>
              <w:t>Code de l’application</w:t>
            </w:r>
            <w:r w:rsidR="00E957E4">
              <w:rPr>
                <w:rFonts w:asciiTheme="minorHAnsi" w:hAnsiTheme="minorHAnsi" w:cstheme="minorHAnsi"/>
              </w:rPr>
              <w:t xml:space="preserve"> (</w:t>
            </w:r>
            <w:r w:rsidR="00E957E4" w:rsidRPr="00541255">
              <w:rPr>
                <w:rFonts w:asciiTheme="minorHAnsi" w:hAnsiTheme="minorHAnsi" w:cstheme="minorHAnsi"/>
                <w:i/>
              </w:rPr>
              <w:t xml:space="preserve">l’application </w:t>
            </w:r>
            <w:r w:rsidR="00996FE0">
              <w:rPr>
                <w:rFonts w:asciiTheme="minorHAnsi" w:hAnsiTheme="minorHAnsi" w:cstheme="minorHAnsi"/>
                <w:i/>
              </w:rPr>
              <w:t xml:space="preserve">est opérationnelle et </w:t>
            </w:r>
            <w:r w:rsidR="00E957E4" w:rsidRPr="00541255">
              <w:rPr>
                <w:rFonts w:asciiTheme="minorHAnsi" w:hAnsiTheme="minorHAnsi" w:cstheme="minorHAnsi"/>
                <w:i/>
              </w:rPr>
              <w:t>ne doit pas être complexe</w:t>
            </w:r>
            <w:r w:rsidR="00E957E4">
              <w:rPr>
                <w:rFonts w:asciiTheme="minorHAnsi" w:hAnsiTheme="minorHAnsi" w:cstheme="minorHAnsi"/>
              </w:rPr>
              <w:t>)</w:t>
            </w:r>
            <w:r>
              <w:rPr>
                <w:rFonts w:asciiTheme="minorHAnsi" w:hAnsiTheme="minorHAnsi" w:cstheme="minorHAnsi"/>
              </w:rPr>
              <w:t>.</w:t>
            </w:r>
          </w:p>
          <w:p w14:paraId="7DE9180A" w14:textId="77777777" w:rsidR="005D498B" w:rsidRDefault="005D498B" w:rsidP="00DA13CA">
            <w:pPr>
              <w:pStyle w:val="Paragraphedeliste"/>
              <w:numPr>
                <w:ilvl w:val="0"/>
                <w:numId w:val="24"/>
              </w:numPr>
              <w:ind w:left="468"/>
              <w:rPr>
                <w:rFonts w:asciiTheme="minorHAnsi" w:hAnsiTheme="minorHAnsi" w:cstheme="minorHAnsi"/>
              </w:rPr>
            </w:pPr>
            <w:r>
              <w:rPr>
                <w:rFonts w:asciiTheme="minorHAnsi" w:hAnsiTheme="minorHAnsi" w:cstheme="minorHAnsi"/>
              </w:rPr>
              <w:t>Script de la base de données.</w:t>
            </w:r>
          </w:p>
          <w:p w14:paraId="0CFAFB63" w14:textId="446422F9" w:rsidR="005D498B" w:rsidRPr="009A265C" w:rsidRDefault="005D498B" w:rsidP="00DA13CA">
            <w:pPr>
              <w:pStyle w:val="Paragraphedeliste"/>
              <w:numPr>
                <w:ilvl w:val="0"/>
                <w:numId w:val="24"/>
              </w:numPr>
              <w:ind w:left="468"/>
              <w:rPr>
                <w:rFonts w:asciiTheme="minorHAnsi" w:hAnsiTheme="minorHAnsi" w:cstheme="minorHAnsi"/>
              </w:rPr>
            </w:pPr>
            <w:r>
              <w:rPr>
                <w:rFonts w:asciiTheme="minorHAnsi" w:hAnsiTheme="minorHAnsi" w:cstheme="minorHAnsi"/>
              </w:rPr>
              <w:lastRenderedPageBreak/>
              <w:t>Serveur de la base de données (physique, virtualisé ou conteneurisé).</w:t>
            </w:r>
          </w:p>
        </w:tc>
        <w:tc>
          <w:tcPr>
            <w:tcW w:w="5076" w:type="dxa"/>
            <w:gridSpan w:val="2"/>
            <w:tcBorders>
              <w:bottom w:val="single" w:sz="4" w:space="0" w:color="000000" w:themeColor="text1"/>
            </w:tcBorders>
          </w:tcPr>
          <w:p w14:paraId="25EA6D8A" w14:textId="299C2098" w:rsidR="00EF56B7" w:rsidRDefault="00EF56B7" w:rsidP="009A265C">
            <w:pPr>
              <w:pStyle w:val="Paragraphedeliste"/>
              <w:numPr>
                <w:ilvl w:val="0"/>
                <w:numId w:val="24"/>
              </w:numPr>
              <w:ind w:left="466"/>
              <w:rPr>
                <w:rFonts w:asciiTheme="minorHAnsi" w:hAnsiTheme="minorHAnsi" w:cstheme="minorHAnsi"/>
              </w:rPr>
            </w:pPr>
            <w:r>
              <w:rPr>
                <w:rFonts w:asciiTheme="minorHAnsi" w:hAnsiTheme="minorHAnsi" w:cstheme="minorHAnsi"/>
              </w:rPr>
              <w:lastRenderedPageBreak/>
              <w:t>Le serveur de base de données est installé et configuré.</w:t>
            </w:r>
          </w:p>
          <w:p w14:paraId="67589626" w14:textId="45106A1D" w:rsidR="00EF56B7" w:rsidRDefault="00EF56B7" w:rsidP="009A265C">
            <w:pPr>
              <w:pStyle w:val="Paragraphedeliste"/>
              <w:numPr>
                <w:ilvl w:val="0"/>
                <w:numId w:val="24"/>
              </w:numPr>
              <w:ind w:left="466"/>
              <w:rPr>
                <w:rFonts w:asciiTheme="minorHAnsi" w:hAnsiTheme="minorHAnsi" w:cstheme="minorHAnsi"/>
              </w:rPr>
            </w:pPr>
            <w:r>
              <w:rPr>
                <w:rFonts w:asciiTheme="minorHAnsi" w:hAnsiTheme="minorHAnsi" w:cstheme="minorHAnsi"/>
              </w:rPr>
              <w:t>La base de données est installée.</w:t>
            </w:r>
          </w:p>
          <w:p w14:paraId="21C3B4FA" w14:textId="0D615EE3" w:rsidR="006C0F1F" w:rsidRDefault="006C0F1F" w:rsidP="009A265C">
            <w:pPr>
              <w:pStyle w:val="Paragraphedeliste"/>
              <w:numPr>
                <w:ilvl w:val="0"/>
                <w:numId w:val="24"/>
              </w:numPr>
              <w:ind w:left="466"/>
              <w:rPr>
                <w:rFonts w:asciiTheme="minorHAnsi" w:hAnsiTheme="minorHAnsi" w:cstheme="minorHAnsi"/>
              </w:rPr>
            </w:pPr>
            <w:r>
              <w:rPr>
                <w:rFonts w:asciiTheme="minorHAnsi" w:hAnsiTheme="minorHAnsi" w:cstheme="minorHAnsi"/>
              </w:rPr>
              <w:t>L’accès à la base de données est opérationnel.</w:t>
            </w:r>
          </w:p>
          <w:p w14:paraId="571D9941" w14:textId="1F8782A8" w:rsidR="00A2562F" w:rsidRDefault="009A265C" w:rsidP="009A265C">
            <w:pPr>
              <w:pStyle w:val="Paragraphedeliste"/>
              <w:numPr>
                <w:ilvl w:val="0"/>
                <w:numId w:val="24"/>
              </w:numPr>
              <w:ind w:left="466"/>
              <w:rPr>
                <w:rFonts w:asciiTheme="minorHAnsi" w:hAnsiTheme="minorHAnsi" w:cstheme="minorHAnsi"/>
              </w:rPr>
            </w:pPr>
            <w:r w:rsidRPr="009A265C">
              <w:rPr>
                <w:rFonts w:asciiTheme="minorHAnsi" w:hAnsiTheme="minorHAnsi" w:cstheme="minorHAnsi"/>
              </w:rPr>
              <w:t xml:space="preserve">L’application </w:t>
            </w:r>
            <w:r w:rsidR="00F77377">
              <w:rPr>
                <w:rFonts w:asciiTheme="minorHAnsi" w:hAnsiTheme="minorHAnsi" w:cstheme="minorHAnsi"/>
              </w:rPr>
              <w:t xml:space="preserve">est développée dans le respect de </w:t>
            </w:r>
            <w:r w:rsidRPr="009A265C">
              <w:rPr>
                <w:rFonts w:asciiTheme="minorHAnsi" w:hAnsiTheme="minorHAnsi" w:cstheme="minorHAnsi"/>
              </w:rPr>
              <w:t>l’architecture MVC</w:t>
            </w:r>
            <w:r w:rsidR="00F77377">
              <w:rPr>
                <w:rFonts w:asciiTheme="minorHAnsi" w:hAnsiTheme="minorHAnsi" w:cstheme="minorHAnsi"/>
              </w:rPr>
              <w:t xml:space="preserve"> et des règles de bonnes pratiques</w:t>
            </w:r>
            <w:r w:rsidRPr="009A265C">
              <w:rPr>
                <w:rFonts w:asciiTheme="minorHAnsi" w:hAnsiTheme="minorHAnsi" w:cstheme="minorHAnsi"/>
              </w:rPr>
              <w:t>.</w:t>
            </w:r>
          </w:p>
          <w:p w14:paraId="5D564762" w14:textId="62649AF7" w:rsidR="00EF56B7" w:rsidRDefault="00EF56B7" w:rsidP="009A265C">
            <w:pPr>
              <w:pStyle w:val="Paragraphedeliste"/>
              <w:numPr>
                <w:ilvl w:val="0"/>
                <w:numId w:val="24"/>
              </w:numPr>
              <w:ind w:left="466"/>
              <w:rPr>
                <w:rFonts w:asciiTheme="minorHAnsi" w:hAnsiTheme="minorHAnsi" w:cstheme="minorHAnsi"/>
              </w:rPr>
            </w:pPr>
            <w:r>
              <w:rPr>
                <w:rFonts w:asciiTheme="minorHAnsi" w:hAnsiTheme="minorHAnsi" w:cstheme="minorHAnsi"/>
              </w:rPr>
              <w:lastRenderedPageBreak/>
              <w:t>L’application est opérationnelle dans l’environnement de test.</w:t>
            </w:r>
          </w:p>
          <w:p w14:paraId="49EC281F" w14:textId="6A817973" w:rsidR="009A265C" w:rsidRDefault="009A265C" w:rsidP="009A265C">
            <w:pPr>
              <w:pStyle w:val="Paragraphedeliste"/>
              <w:numPr>
                <w:ilvl w:val="0"/>
                <w:numId w:val="24"/>
              </w:numPr>
              <w:ind w:left="466"/>
              <w:rPr>
                <w:rFonts w:asciiTheme="minorHAnsi" w:hAnsiTheme="minorHAnsi" w:cstheme="minorHAnsi"/>
              </w:rPr>
            </w:pPr>
            <w:r>
              <w:rPr>
                <w:rFonts w:asciiTheme="minorHAnsi" w:hAnsiTheme="minorHAnsi" w:cstheme="minorHAnsi"/>
              </w:rPr>
              <w:t>Les modifications incrémentales son</w:t>
            </w:r>
            <w:r w:rsidR="006C0F1F">
              <w:rPr>
                <w:rFonts w:asciiTheme="minorHAnsi" w:hAnsiTheme="minorHAnsi" w:cstheme="minorHAnsi"/>
              </w:rPr>
              <w:t>t poussées sur le dépôt distant sur une branche distincte.</w:t>
            </w:r>
          </w:p>
          <w:p w14:paraId="70B07245" w14:textId="1FE0EB0E" w:rsidR="006C0F1F" w:rsidRPr="009A265C" w:rsidRDefault="006C0F1F" w:rsidP="009A265C">
            <w:pPr>
              <w:pStyle w:val="Paragraphedeliste"/>
              <w:numPr>
                <w:ilvl w:val="0"/>
                <w:numId w:val="24"/>
              </w:numPr>
              <w:ind w:left="466"/>
              <w:rPr>
                <w:rFonts w:asciiTheme="minorHAnsi" w:hAnsiTheme="minorHAnsi" w:cstheme="minorHAnsi"/>
              </w:rPr>
            </w:pPr>
            <w:r>
              <w:rPr>
                <w:rFonts w:asciiTheme="minorHAnsi" w:hAnsiTheme="minorHAnsi" w:cstheme="minorHAnsi"/>
              </w:rPr>
              <w:t xml:space="preserve">Les modifications sont validées par le PDP et fusionnées </w:t>
            </w:r>
            <w:r w:rsidR="003C5A27">
              <w:rPr>
                <w:rFonts w:asciiTheme="minorHAnsi" w:hAnsiTheme="minorHAnsi" w:cstheme="minorHAnsi"/>
              </w:rPr>
              <w:t>dans</w:t>
            </w:r>
            <w:r>
              <w:rPr>
                <w:rFonts w:asciiTheme="minorHAnsi" w:hAnsiTheme="minorHAnsi" w:cstheme="minorHAnsi"/>
              </w:rPr>
              <w:t xml:space="preserve"> la branche principale.</w:t>
            </w:r>
          </w:p>
          <w:p w14:paraId="138AB4EC" w14:textId="1D3D6377" w:rsidR="009A265C" w:rsidRPr="00C871CE" w:rsidRDefault="009A265C" w:rsidP="002C2986">
            <w:pPr>
              <w:rPr>
                <w:rFonts w:asciiTheme="minorHAnsi" w:hAnsiTheme="minorHAnsi" w:cstheme="minorHAnsi"/>
              </w:rPr>
            </w:pPr>
          </w:p>
        </w:tc>
      </w:tr>
      <w:tr w:rsidR="00A2562F" w:rsidRPr="00C871CE" w14:paraId="10209406" w14:textId="77777777" w:rsidTr="29AA288F">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4C59BD" w14:textId="77777777" w:rsidR="00A2562F" w:rsidRPr="00C871CE" w:rsidRDefault="00A2562F" w:rsidP="002C2986">
            <w:pPr>
              <w:jc w:val="right"/>
              <w:rPr>
                <w:rFonts w:asciiTheme="minorHAnsi" w:hAnsiTheme="minorHAnsi" w:cstheme="minorHAnsi"/>
                <w:b/>
                <w:bCs/>
              </w:rPr>
            </w:pPr>
            <w:r w:rsidRPr="00C871CE">
              <w:rPr>
                <w:rFonts w:asciiTheme="minorHAnsi" w:hAnsiTheme="minorHAnsi" w:cstheme="minorHAnsi"/>
                <w:b/>
                <w:bCs/>
              </w:rPr>
              <w:lastRenderedPageBreak/>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E1B6447" w14:textId="38AF0625"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Tâche</w:t>
            </w:r>
            <w:r w:rsidR="008B3935" w:rsidRPr="00C871CE">
              <w:rPr>
                <w:rFonts w:asciiTheme="minorHAnsi" w:hAnsiTheme="minorHAnsi" w:cstheme="minorHAnsi"/>
                <w:b/>
                <w:bCs/>
              </w:rPr>
              <w:t>s</w:t>
            </w:r>
            <w:r w:rsidRPr="00C871CE">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E2CF9D"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7436905"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Résultats attendus</w:t>
            </w:r>
          </w:p>
        </w:tc>
      </w:tr>
      <w:tr w:rsidR="00A2562F" w:rsidRPr="00C871CE" w14:paraId="2A9520EC" w14:textId="77777777" w:rsidTr="29AA288F">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B6E4A" w14:textId="74EED7FB" w:rsidR="00A2562F" w:rsidRPr="00C871CE" w:rsidRDefault="00424E4A" w:rsidP="002C2986">
            <w:pPr>
              <w:jc w:val="center"/>
              <w:rPr>
                <w:rFonts w:asciiTheme="minorHAnsi" w:hAnsiTheme="minorHAnsi" w:cstheme="minorHAnsi"/>
              </w:rPr>
            </w:pPr>
            <w:r>
              <w:rPr>
                <w:rFonts w:asciiTheme="minorHAnsi" w:hAnsiTheme="minorHAnsi" w:cstheme="minorHAnsi"/>
              </w:rPr>
              <w:t>2</w:t>
            </w:r>
            <w:r w:rsidR="00604C4F">
              <w:rPr>
                <w:rFonts w:asciiTheme="minorHAnsi" w:hAnsiTheme="minorHAnsi" w:cstheme="minorHAnsi"/>
              </w:rPr>
              <w:t xml:space="preserve"> </w:t>
            </w:r>
            <w:r w:rsidR="00A2562F"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F1FECC" w14:textId="77777777" w:rsidR="0007449C" w:rsidRDefault="0007449C" w:rsidP="00604C4F">
            <w:pPr>
              <w:ind w:left="109"/>
              <w:rPr>
                <w:rFonts w:asciiTheme="minorHAnsi" w:hAnsiTheme="minorHAnsi" w:cstheme="minorHAnsi"/>
              </w:rPr>
            </w:pPr>
            <w:r>
              <w:rPr>
                <w:rFonts w:asciiTheme="minorHAnsi" w:hAnsiTheme="minorHAnsi" w:cstheme="minorHAnsi"/>
              </w:rPr>
              <w:t>Un indicateur de supervision du serveur de bases de données remonte régulièrement des alertes alors que le seuil n’est pas atteint.</w:t>
            </w:r>
          </w:p>
          <w:p w14:paraId="74AD21C5" w14:textId="0DBF2569" w:rsidR="00A2562F" w:rsidRDefault="2725E61A" w:rsidP="2725E61A">
            <w:pPr>
              <w:ind w:left="109"/>
              <w:rPr>
                <w:rFonts w:asciiTheme="minorHAnsi" w:hAnsiTheme="minorHAnsi" w:cstheme="minorBidi"/>
              </w:rPr>
            </w:pPr>
            <w:r w:rsidRPr="2725E61A">
              <w:rPr>
                <w:rFonts w:asciiTheme="minorHAnsi" w:hAnsiTheme="minorHAnsi" w:cstheme="minorBidi"/>
              </w:rPr>
              <w:t>Une réflexion a été menée et, au vu des besoins actuels et futurs, le client souhaite migrer le serveur vers une solution en nuage (</w:t>
            </w:r>
            <w:r w:rsidRPr="2725E61A">
              <w:rPr>
                <w:rFonts w:asciiTheme="minorHAnsi" w:hAnsiTheme="minorHAnsi" w:cstheme="minorBidi"/>
                <w:i/>
                <w:iCs/>
              </w:rPr>
              <w:t>cloud</w:t>
            </w:r>
            <w:r w:rsidRPr="2725E61A">
              <w:rPr>
                <w:rFonts w:asciiTheme="minorHAnsi" w:hAnsiTheme="minorHAnsi" w:cstheme="minorBidi"/>
              </w:rPr>
              <w:t>).</w:t>
            </w:r>
          </w:p>
          <w:p w14:paraId="61595D85" w14:textId="77777777" w:rsidR="0007449C" w:rsidRPr="005B245A" w:rsidRDefault="00604C4F" w:rsidP="005B245A">
            <w:pPr>
              <w:pStyle w:val="Paragraphedeliste"/>
              <w:numPr>
                <w:ilvl w:val="0"/>
                <w:numId w:val="29"/>
              </w:numPr>
              <w:ind w:left="392"/>
              <w:rPr>
                <w:rFonts w:asciiTheme="minorHAnsi" w:hAnsiTheme="minorHAnsi" w:cstheme="minorHAnsi"/>
              </w:rPr>
            </w:pPr>
            <w:r w:rsidRPr="005B245A">
              <w:rPr>
                <w:rFonts w:asciiTheme="minorHAnsi" w:hAnsiTheme="minorHAnsi" w:cstheme="minorHAnsi"/>
              </w:rPr>
              <w:t xml:space="preserve">Effectuer une </w:t>
            </w:r>
            <w:r w:rsidR="0007449C" w:rsidRPr="005B245A">
              <w:rPr>
                <w:rFonts w:asciiTheme="minorHAnsi" w:hAnsiTheme="minorHAnsi" w:cstheme="minorHAnsi"/>
              </w:rPr>
              <w:t xml:space="preserve">étude </w:t>
            </w:r>
            <w:r w:rsidRPr="005B245A">
              <w:rPr>
                <w:rFonts w:asciiTheme="minorHAnsi" w:hAnsiTheme="minorHAnsi" w:cstheme="minorHAnsi"/>
              </w:rPr>
              <w:t>comparative de cette migration du serveur et des données auprès de</w:t>
            </w:r>
            <w:r w:rsidR="0007449C" w:rsidRPr="005B245A">
              <w:rPr>
                <w:rFonts w:asciiTheme="minorHAnsi" w:hAnsiTheme="minorHAnsi" w:cstheme="minorHAnsi"/>
              </w:rPr>
              <w:t xml:space="preserve"> </w:t>
            </w:r>
            <w:r w:rsidRPr="005B245A">
              <w:rPr>
                <w:rFonts w:asciiTheme="minorHAnsi" w:hAnsiTheme="minorHAnsi" w:cstheme="minorHAnsi"/>
              </w:rPr>
              <w:t xml:space="preserve">4 fournisseurs de cloud. La comparaison portera sur le volume de stockage, le nombre de bases de données, la capacité </w:t>
            </w:r>
            <w:r w:rsidR="00855740" w:rsidRPr="005B245A">
              <w:rPr>
                <w:rFonts w:asciiTheme="minorHAnsi" w:hAnsiTheme="minorHAnsi" w:cstheme="minorHAnsi"/>
              </w:rPr>
              <w:t xml:space="preserve">maximale </w:t>
            </w:r>
            <w:r w:rsidRPr="005B245A">
              <w:rPr>
                <w:rFonts w:asciiTheme="minorHAnsi" w:hAnsiTheme="minorHAnsi" w:cstheme="minorHAnsi"/>
              </w:rPr>
              <w:t xml:space="preserve">d’une base de données, le nombre de processeurs, le respect du RGPD, la qualité de service, </w:t>
            </w:r>
            <w:r w:rsidR="00855740" w:rsidRPr="005B245A">
              <w:rPr>
                <w:rFonts w:asciiTheme="minorHAnsi" w:hAnsiTheme="minorHAnsi" w:cstheme="minorHAnsi"/>
              </w:rPr>
              <w:t xml:space="preserve">la sécurité, </w:t>
            </w:r>
            <w:r w:rsidRPr="005B245A">
              <w:rPr>
                <w:rFonts w:asciiTheme="minorHAnsi" w:hAnsiTheme="minorHAnsi" w:cstheme="minorHAnsi"/>
              </w:rPr>
              <w:t>la formation</w:t>
            </w:r>
            <w:r w:rsidR="00143785" w:rsidRPr="005B245A">
              <w:rPr>
                <w:rFonts w:asciiTheme="minorHAnsi" w:hAnsiTheme="minorHAnsi" w:cstheme="minorHAnsi"/>
              </w:rPr>
              <w:t>, le coût</w:t>
            </w:r>
            <w:r w:rsidRPr="005B245A">
              <w:rPr>
                <w:rFonts w:asciiTheme="minorHAnsi" w:hAnsiTheme="minorHAnsi" w:cstheme="minorHAnsi"/>
              </w:rPr>
              <w:t xml:space="preserve"> et les services annexes qui peuvent être inclus dans la proposition.</w:t>
            </w:r>
          </w:p>
          <w:p w14:paraId="09B8C633" w14:textId="46B4EA9B" w:rsidR="00424E4A" w:rsidRDefault="00424E4A" w:rsidP="005B245A">
            <w:pPr>
              <w:pStyle w:val="Paragraphedeliste"/>
              <w:numPr>
                <w:ilvl w:val="0"/>
                <w:numId w:val="29"/>
              </w:numPr>
              <w:ind w:left="392"/>
              <w:rPr>
                <w:rFonts w:asciiTheme="minorHAnsi" w:hAnsiTheme="minorHAnsi" w:cstheme="minorHAnsi"/>
              </w:rPr>
            </w:pPr>
            <w:r>
              <w:rPr>
                <w:rFonts w:asciiTheme="minorHAnsi" w:hAnsiTheme="minorHAnsi" w:cstheme="minorHAnsi"/>
              </w:rPr>
              <w:t>Tester le déploiement du serveur auprès du fournisseur qui propose le meilleur service.</w:t>
            </w:r>
          </w:p>
          <w:p w14:paraId="1922EAFF" w14:textId="64093E86" w:rsidR="00855740" w:rsidRPr="005B245A" w:rsidRDefault="29AA288F" w:rsidP="29AA288F">
            <w:pPr>
              <w:pStyle w:val="Paragraphedeliste"/>
              <w:numPr>
                <w:ilvl w:val="0"/>
                <w:numId w:val="29"/>
              </w:numPr>
              <w:ind w:left="392"/>
              <w:rPr>
                <w:rFonts w:asciiTheme="minorHAnsi" w:eastAsiaTheme="minorEastAsia" w:hAnsiTheme="minorHAnsi" w:cstheme="minorBidi"/>
              </w:rPr>
            </w:pPr>
            <w:r w:rsidRPr="29AA288F">
              <w:rPr>
                <w:rFonts w:asciiTheme="minorHAnsi" w:hAnsiTheme="minorHAnsi" w:cstheme="minorBidi"/>
              </w:rPr>
              <w:lastRenderedPageBreak/>
              <w:t xml:space="preserve">Rédiger une proposition argumentée à votre client de la solution à retenir.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D9E10" w14:textId="55E19A9E" w:rsidR="00A2562F" w:rsidRPr="00DA13CA" w:rsidRDefault="29AA288F" w:rsidP="29AA288F">
            <w:pPr>
              <w:pStyle w:val="Paragraphedeliste"/>
              <w:numPr>
                <w:ilvl w:val="0"/>
                <w:numId w:val="26"/>
              </w:numPr>
              <w:ind w:left="468"/>
              <w:rPr>
                <w:rFonts w:asciiTheme="minorHAnsi" w:hAnsiTheme="minorHAnsi" w:cstheme="minorBidi"/>
              </w:rPr>
            </w:pPr>
            <w:r w:rsidRPr="29AA288F">
              <w:rPr>
                <w:rFonts w:asciiTheme="minorHAnsi" w:hAnsiTheme="minorHAnsi" w:cstheme="minorBidi"/>
              </w:rPr>
              <w:lastRenderedPageBreak/>
              <w:t xml:space="preserve">Fiche des savoirs technologique relatifs au </w:t>
            </w:r>
            <w:r w:rsidRPr="29AA288F">
              <w:rPr>
                <w:rFonts w:asciiTheme="minorHAnsi" w:hAnsiTheme="minorHAnsi" w:cstheme="minorBidi"/>
                <w:i/>
                <w:iCs/>
              </w:rPr>
              <w:t>cloud</w:t>
            </w:r>
            <w:r w:rsidRPr="29AA288F">
              <w:rPr>
                <w:rFonts w:asciiTheme="minorHAnsi" w:hAnsiTheme="minorHAnsi" w:cstheme="minorBidi"/>
              </w:rPr>
              <w:t>.</w:t>
            </w:r>
          </w:p>
          <w:p w14:paraId="6B9DF181" w14:textId="78D65533" w:rsidR="00DA13CA" w:rsidRPr="00DA13CA" w:rsidRDefault="29AA288F" w:rsidP="29AA288F">
            <w:pPr>
              <w:pStyle w:val="Paragraphedeliste"/>
              <w:numPr>
                <w:ilvl w:val="0"/>
                <w:numId w:val="26"/>
              </w:numPr>
              <w:ind w:left="468"/>
              <w:rPr>
                <w:rFonts w:asciiTheme="minorHAnsi" w:hAnsiTheme="minorHAnsi" w:cstheme="minorBidi"/>
              </w:rPr>
            </w:pPr>
            <w:r w:rsidRPr="29AA288F">
              <w:rPr>
                <w:rFonts w:asciiTheme="minorHAnsi" w:hAnsiTheme="minorHAnsi" w:cstheme="minorBidi"/>
              </w:rPr>
              <w:t>Fiche des savoirs juridiques relatifs au RGPD.</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D79B5" w14:textId="4B4362EE" w:rsidR="00A2562F" w:rsidRPr="00C871CE" w:rsidRDefault="29AA288F" w:rsidP="00961019">
            <w:pPr>
              <w:pStyle w:val="Paragraphedeliste"/>
              <w:numPr>
                <w:ilvl w:val="0"/>
                <w:numId w:val="26"/>
              </w:numPr>
              <w:ind w:left="468"/>
              <w:rPr>
                <w:rFonts w:asciiTheme="minorHAnsi" w:eastAsiaTheme="minorEastAsia" w:hAnsiTheme="minorHAnsi" w:cstheme="minorBidi"/>
              </w:rPr>
            </w:pPr>
            <w:r w:rsidRPr="29AA288F">
              <w:rPr>
                <w:rFonts w:asciiTheme="minorHAnsi" w:hAnsiTheme="minorHAnsi" w:cstheme="minorBidi"/>
              </w:rPr>
              <w:t xml:space="preserve">Un tableau comparatif de la migration du serveur et des données dans le </w:t>
            </w:r>
            <w:r w:rsidRPr="00961019">
              <w:rPr>
                <w:rFonts w:asciiTheme="minorHAnsi" w:hAnsiTheme="minorHAnsi" w:cstheme="minorBidi"/>
                <w:i/>
                <w:iCs/>
              </w:rPr>
              <w:t>cloud</w:t>
            </w:r>
            <w:r w:rsidRPr="29AA288F">
              <w:rPr>
                <w:rFonts w:asciiTheme="minorHAnsi" w:hAnsiTheme="minorHAnsi" w:cstheme="minorBidi"/>
              </w:rPr>
              <w:t xml:space="preserve"> est réalisé.</w:t>
            </w:r>
          </w:p>
          <w:p w14:paraId="2546DCE6" w14:textId="5E668558" w:rsidR="00A2562F" w:rsidRPr="00C871CE" w:rsidRDefault="29AA288F" w:rsidP="00961019">
            <w:pPr>
              <w:pStyle w:val="Paragraphedeliste"/>
              <w:numPr>
                <w:ilvl w:val="0"/>
                <w:numId w:val="26"/>
              </w:numPr>
              <w:ind w:left="468"/>
              <w:rPr>
                <w:rFonts w:asciiTheme="minorHAnsi" w:eastAsiaTheme="minorEastAsia" w:hAnsiTheme="minorHAnsi" w:cstheme="minorBidi"/>
              </w:rPr>
            </w:pPr>
            <w:r w:rsidRPr="29AA288F">
              <w:rPr>
                <w:rFonts w:asciiTheme="minorHAnsi" w:hAnsiTheme="minorHAnsi" w:cstheme="minorBidi"/>
              </w:rPr>
              <w:t>Une proposition argumentée de la solution à retenir est rédigée pour le client</w:t>
            </w:r>
          </w:p>
        </w:tc>
      </w:tr>
      <w:tr w:rsidR="00A2562F" w:rsidRPr="00C871CE" w14:paraId="4A76A710" w14:textId="77777777" w:rsidTr="29AA288F">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61CCE82" w14:textId="77777777" w:rsidR="00A2562F" w:rsidRPr="00C871CE" w:rsidRDefault="00A2562F" w:rsidP="002C2986">
            <w:pPr>
              <w:jc w:val="right"/>
              <w:rPr>
                <w:rFonts w:asciiTheme="minorHAnsi" w:hAnsiTheme="minorHAnsi" w:cstheme="minorHAnsi"/>
                <w:b/>
                <w:bCs/>
              </w:rPr>
            </w:pPr>
            <w:r w:rsidRPr="00C871CE">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A2B23BA" w14:textId="2D8B7FCD"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Tâche</w:t>
            </w:r>
            <w:r w:rsidR="008B3935" w:rsidRPr="00C871CE">
              <w:rPr>
                <w:rFonts w:asciiTheme="minorHAnsi" w:hAnsiTheme="minorHAnsi" w:cstheme="minorHAnsi"/>
                <w:b/>
                <w:bCs/>
              </w:rPr>
              <w:t>s</w:t>
            </w:r>
            <w:r w:rsidRPr="00C871CE">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064986"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03F60EF"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Résultats attendus</w:t>
            </w:r>
          </w:p>
        </w:tc>
      </w:tr>
      <w:tr w:rsidR="00A2562F" w:rsidRPr="00C871CE" w14:paraId="3A590410" w14:textId="77777777" w:rsidTr="29AA288F">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3DC91" w14:textId="004238D0" w:rsidR="00A2562F" w:rsidRPr="00C871CE" w:rsidRDefault="00541255" w:rsidP="002C2986">
            <w:pPr>
              <w:jc w:val="center"/>
              <w:rPr>
                <w:rFonts w:asciiTheme="minorHAnsi" w:hAnsiTheme="minorHAnsi" w:cstheme="minorHAnsi"/>
              </w:rPr>
            </w:pPr>
            <w:r>
              <w:rPr>
                <w:rFonts w:asciiTheme="minorHAnsi" w:hAnsiTheme="minorHAnsi" w:cstheme="minorHAnsi"/>
              </w:rPr>
              <w:t>2</w:t>
            </w:r>
            <w:r w:rsidR="00143785">
              <w:rPr>
                <w:rFonts w:asciiTheme="minorHAnsi" w:hAnsiTheme="minorHAnsi" w:cstheme="minorHAnsi"/>
              </w:rPr>
              <w:t xml:space="preserve"> </w:t>
            </w:r>
            <w:r w:rsidR="00A2562F"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6CFA9" w14:textId="4841791E" w:rsidR="00A2562F" w:rsidRDefault="29AA288F" w:rsidP="29AA288F">
            <w:pPr>
              <w:rPr>
                <w:rFonts w:asciiTheme="minorHAnsi" w:hAnsiTheme="minorHAnsi" w:cstheme="minorBidi"/>
              </w:rPr>
            </w:pPr>
            <w:r w:rsidRPr="29AA288F">
              <w:rPr>
                <w:rFonts w:asciiTheme="minorHAnsi" w:hAnsiTheme="minorHAnsi" w:cstheme="minorBidi"/>
              </w:rPr>
              <w:t xml:space="preserve">Le client a choisi son fournisseur </w:t>
            </w:r>
            <w:r w:rsidRPr="29AA288F">
              <w:rPr>
                <w:rFonts w:asciiTheme="minorHAnsi" w:hAnsiTheme="minorHAnsi" w:cstheme="minorBidi"/>
                <w:i/>
                <w:iCs/>
              </w:rPr>
              <w:t>cloud</w:t>
            </w:r>
            <w:r w:rsidRPr="29AA288F">
              <w:rPr>
                <w:rFonts w:asciiTheme="minorHAnsi" w:hAnsiTheme="minorHAnsi" w:cstheme="minorBidi"/>
              </w:rPr>
              <w:t xml:space="preserve"> et souhaite </w:t>
            </w:r>
            <w:r w:rsidR="00B0771B">
              <w:rPr>
                <w:rFonts w:asciiTheme="minorHAnsi" w:hAnsiTheme="minorHAnsi" w:cstheme="minorBidi"/>
              </w:rPr>
              <w:t>désormais</w:t>
            </w:r>
            <w:r w:rsidRPr="29AA288F">
              <w:rPr>
                <w:rFonts w:asciiTheme="minorHAnsi" w:hAnsiTheme="minorHAnsi" w:cstheme="minorBidi"/>
              </w:rPr>
              <w:t xml:space="preserve"> migrer l’application</w:t>
            </w:r>
            <w:r w:rsidR="00B0771B">
              <w:rPr>
                <w:rFonts w:asciiTheme="minorHAnsi" w:hAnsiTheme="minorHAnsi" w:cstheme="minorBidi"/>
              </w:rPr>
              <w:t xml:space="preserve"> dans le </w:t>
            </w:r>
            <w:r w:rsidR="00B0771B" w:rsidRPr="00B0771B">
              <w:rPr>
                <w:rFonts w:asciiTheme="minorHAnsi" w:hAnsiTheme="minorHAnsi" w:cstheme="minorBidi"/>
                <w:i/>
                <w:iCs/>
              </w:rPr>
              <w:t>cloud</w:t>
            </w:r>
            <w:r w:rsidRPr="29AA288F">
              <w:rPr>
                <w:rFonts w:asciiTheme="minorHAnsi" w:hAnsiTheme="minorHAnsi" w:cstheme="minorBidi"/>
              </w:rPr>
              <w:t>.</w:t>
            </w:r>
          </w:p>
          <w:p w14:paraId="10D35686" w14:textId="7A085D43" w:rsidR="00143785" w:rsidRDefault="29AA288F" w:rsidP="29AA288F">
            <w:pPr>
              <w:pStyle w:val="Paragraphedeliste"/>
              <w:numPr>
                <w:ilvl w:val="0"/>
                <w:numId w:val="28"/>
              </w:numPr>
              <w:ind w:left="392"/>
              <w:rPr>
                <w:rFonts w:asciiTheme="minorHAnsi" w:hAnsiTheme="minorHAnsi" w:cstheme="minorBidi"/>
              </w:rPr>
            </w:pPr>
            <w:r w:rsidRPr="29AA288F">
              <w:rPr>
                <w:rFonts w:asciiTheme="minorHAnsi" w:hAnsiTheme="minorHAnsi" w:cstheme="minorBidi"/>
              </w:rPr>
              <w:t xml:space="preserve">Déployer le serveur de base de données dans le </w:t>
            </w:r>
            <w:r w:rsidRPr="29AA288F">
              <w:rPr>
                <w:rFonts w:asciiTheme="minorHAnsi" w:hAnsiTheme="minorHAnsi" w:cstheme="minorBidi"/>
                <w:i/>
                <w:iCs/>
              </w:rPr>
              <w:t>cloud</w:t>
            </w:r>
            <w:r w:rsidRPr="29AA288F">
              <w:rPr>
                <w:rFonts w:asciiTheme="minorHAnsi" w:hAnsiTheme="minorHAnsi" w:cstheme="minorBidi"/>
              </w:rPr>
              <w:t>.</w:t>
            </w:r>
          </w:p>
          <w:p w14:paraId="022E5EA6" w14:textId="00995BB5" w:rsidR="00143785" w:rsidRDefault="29AA288F" w:rsidP="29AA288F">
            <w:pPr>
              <w:pStyle w:val="Paragraphedeliste"/>
              <w:numPr>
                <w:ilvl w:val="0"/>
                <w:numId w:val="28"/>
              </w:numPr>
              <w:ind w:left="392"/>
              <w:rPr>
                <w:rFonts w:asciiTheme="minorHAnsi" w:hAnsiTheme="minorHAnsi" w:cstheme="minorBidi"/>
              </w:rPr>
            </w:pPr>
            <w:r w:rsidRPr="29AA288F">
              <w:rPr>
                <w:rFonts w:asciiTheme="minorHAnsi" w:hAnsiTheme="minorHAnsi" w:cstheme="minorBidi"/>
              </w:rPr>
              <w:t xml:space="preserve">Migrer les données dans le </w:t>
            </w:r>
            <w:r w:rsidRPr="29AA288F">
              <w:rPr>
                <w:rFonts w:asciiTheme="minorHAnsi" w:hAnsiTheme="minorHAnsi" w:cstheme="minorBidi"/>
                <w:i/>
                <w:iCs/>
              </w:rPr>
              <w:t>cloud</w:t>
            </w:r>
            <w:r w:rsidRPr="29AA288F">
              <w:rPr>
                <w:rFonts w:asciiTheme="minorHAnsi" w:hAnsiTheme="minorHAnsi" w:cstheme="minorBidi"/>
              </w:rPr>
              <w:t>.</w:t>
            </w:r>
          </w:p>
          <w:p w14:paraId="1D4DF4F0" w14:textId="5784E7FB" w:rsidR="00855740" w:rsidRDefault="29AA288F" w:rsidP="29AA288F">
            <w:pPr>
              <w:pStyle w:val="Paragraphedeliste"/>
              <w:numPr>
                <w:ilvl w:val="0"/>
                <w:numId w:val="28"/>
              </w:numPr>
              <w:ind w:left="392"/>
              <w:rPr>
                <w:rFonts w:asciiTheme="minorHAnsi" w:hAnsiTheme="minorHAnsi" w:cstheme="minorBidi"/>
              </w:rPr>
            </w:pPr>
            <w:r w:rsidRPr="29AA288F">
              <w:rPr>
                <w:rFonts w:asciiTheme="minorHAnsi" w:hAnsiTheme="minorHAnsi" w:cstheme="minorBidi"/>
              </w:rPr>
              <w:t xml:space="preserve">Déployer l’application dans le </w:t>
            </w:r>
            <w:r w:rsidRPr="29AA288F">
              <w:rPr>
                <w:rFonts w:asciiTheme="minorHAnsi" w:hAnsiTheme="minorHAnsi" w:cstheme="minorBidi"/>
                <w:i/>
                <w:iCs/>
              </w:rPr>
              <w:t>cloud</w:t>
            </w:r>
            <w:r w:rsidRPr="29AA288F">
              <w:rPr>
                <w:rFonts w:asciiTheme="minorHAnsi" w:hAnsiTheme="minorHAnsi" w:cstheme="minorBidi"/>
              </w:rPr>
              <w:t>.</w:t>
            </w:r>
          </w:p>
          <w:p w14:paraId="11995524" w14:textId="19C3A963" w:rsidR="00855740" w:rsidRDefault="00855740" w:rsidP="00855740">
            <w:pPr>
              <w:pStyle w:val="Paragraphedeliste"/>
              <w:numPr>
                <w:ilvl w:val="0"/>
                <w:numId w:val="28"/>
              </w:numPr>
              <w:ind w:left="392"/>
              <w:rPr>
                <w:rFonts w:asciiTheme="minorHAnsi" w:hAnsiTheme="minorHAnsi" w:cstheme="minorHAnsi"/>
              </w:rPr>
            </w:pPr>
            <w:r>
              <w:rPr>
                <w:rFonts w:asciiTheme="minorHAnsi" w:hAnsiTheme="minorHAnsi" w:cstheme="minorHAnsi"/>
              </w:rPr>
              <w:t xml:space="preserve">Tester le fonctionnement de l’application </w:t>
            </w:r>
            <w:r w:rsidR="007B77B1">
              <w:rPr>
                <w:rFonts w:asciiTheme="minorHAnsi" w:hAnsiTheme="minorHAnsi" w:cstheme="minorHAnsi"/>
              </w:rPr>
              <w:t>dans l’environnement de production</w:t>
            </w:r>
            <w:r>
              <w:rPr>
                <w:rFonts w:asciiTheme="minorHAnsi" w:hAnsiTheme="minorHAnsi" w:cstheme="minorHAnsi"/>
              </w:rPr>
              <w:t>.</w:t>
            </w:r>
          </w:p>
          <w:p w14:paraId="5A6172A7" w14:textId="0C4FC9D7" w:rsidR="00855740" w:rsidRPr="00143785" w:rsidRDefault="29AA288F" w:rsidP="29AA288F">
            <w:pPr>
              <w:pStyle w:val="Paragraphedeliste"/>
              <w:numPr>
                <w:ilvl w:val="0"/>
                <w:numId w:val="28"/>
              </w:numPr>
              <w:ind w:left="392"/>
              <w:rPr>
                <w:rFonts w:asciiTheme="minorHAnsi" w:hAnsiTheme="minorHAnsi" w:cstheme="minorBidi"/>
              </w:rPr>
            </w:pPr>
            <w:r w:rsidRPr="29AA288F">
              <w:rPr>
                <w:rFonts w:asciiTheme="minorHAnsi" w:hAnsiTheme="minorHAnsi" w:cstheme="minorBidi"/>
              </w:rPr>
              <w:t xml:space="preserve">Vérifier le coût de la solution dans le </w:t>
            </w:r>
            <w:r w:rsidRPr="29AA288F">
              <w:rPr>
                <w:rFonts w:asciiTheme="minorHAnsi" w:hAnsiTheme="minorHAnsi" w:cstheme="minorBidi"/>
                <w:i/>
                <w:iCs/>
              </w:rPr>
              <w:t>cloud</w:t>
            </w:r>
            <w:r w:rsidRPr="29AA288F">
              <w:rPr>
                <w:rFonts w:asciiTheme="minorHAnsi" w:hAnsiTheme="minorHAnsi" w:cstheme="minorBidi"/>
              </w:rPr>
              <w:t xml:space="preserve"> pour un usage intensif durant 1h.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A65A6" w14:textId="58A22635" w:rsidR="005B245A" w:rsidRDefault="29AA288F" w:rsidP="29AA288F">
            <w:pPr>
              <w:pStyle w:val="Paragraphedeliste"/>
              <w:numPr>
                <w:ilvl w:val="0"/>
                <w:numId w:val="31"/>
              </w:numPr>
              <w:ind w:left="468"/>
              <w:rPr>
                <w:rFonts w:asciiTheme="minorHAnsi" w:hAnsiTheme="minorHAnsi" w:cstheme="minorBidi"/>
              </w:rPr>
            </w:pPr>
            <w:r w:rsidRPr="29AA288F">
              <w:rPr>
                <w:rFonts w:asciiTheme="minorHAnsi" w:hAnsiTheme="minorHAnsi" w:cstheme="minorBidi"/>
              </w:rPr>
              <w:t xml:space="preserve">Fiche des savoirs technologique relatifs au </w:t>
            </w:r>
            <w:r w:rsidRPr="29AA288F">
              <w:rPr>
                <w:rFonts w:asciiTheme="minorHAnsi" w:hAnsiTheme="minorHAnsi" w:cstheme="minorBidi"/>
                <w:i/>
                <w:iCs/>
              </w:rPr>
              <w:t>cloud</w:t>
            </w:r>
            <w:r w:rsidRPr="29AA288F">
              <w:rPr>
                <w:rFonts w:asciiTheme="minorHAnsi" w:hAnsiTheme="minorHAnsi" w:cstheme="minorBidi"/>
              </w:rPr>
              <w:t>.</w:t>
            </w:r>
          </w:p>
          <w:p w14:paraId="79A3D48C" w14:textId="7D39AE7F" w:rsidR="00EC4753" w:rsidRDefault="29AA288F" w:rsidP="29AA288F">
            <w:pPr>
              <w:pStyle w:val="Paragraphedeliste"/>
              <w:numPr>
                <w:ilvl w:val="0"/>
                <w:numId w:val="31"/>
              </w:numPr>
              <w:ind w:left="468"/>
              <w:rPr>
                <w:rFonts w:asciiTheme="minorHAnsi" w:hAnsiTheme="minorHAnsi" w:cstheme="minorBidi"/>
              </w:rPr>
            </w:pPr>
            <w:r w:rsidRPr="29AA288F">
              <w:rPr>
                <w:rFonts w:asciiTheme="minorHAnsi" w:hAnsiTheme="minorHAnsi" w:cstheme="minorBidi"/>
              </w:rPr>
              <w:t xml:space="preserve">Procédure d’installation du serveur de base de données dans le </w:t>
            </w:r>
            <w:r w:rsidRPr="29AA288F">
              <w:rPr>
                <w:rFonts w:asciiTheme="minorHAnsi" w:hAnsiTheme="minorHAnsi" w:cstheme="minorBidi"/>
                <w:i/>
                <w:iCs/>
              </w:rPr>
              <w:t>cloud</w:t>
            </w:r>
            <w:r w:rsidRPr="29AA288F">
              <w:rPr>
                <w:rFonts w:asciiTheme="minorHAnsi" w:hAnsiTheme="minorHAnsi" w:cstheme="minorBidi"/>
              </w:rPr>
              <w:t>.</w:t>
            </w:r>
          </w:p>
          <w:p w14:paraId="3FB9F5C6" w14:textId="111328CC" w:rsidR="005B245A" w:rsidRDefault="29AA288F" w:rsidP="29AA288F">
            <w:pPr>
              <w:pStyle w:val="Paragraphedeliste"/>
              <w:numPr>
                <w:ilvl w:val="0"/>
                <w:numId w:val="31"/>
              </w:numPr>
              <w:ind w:left="468"/>
              <w:rPr>
                <w:rFonts w:asciiTheme="minorHAnsi" w:hAnsiTheme="minorHAnsi" w:cstheme="minorBidi"/>
              </w:rPr>
            </w:pPr>
            <w:r w:rsidRPr="29AA288F">
              <w:rPr>
                <w:rFonts w:asciiTheme="minorHAnsi" w:hAnsiTheme="minorHAnsi" w:cstheme="minorBidi"/>
              </w:rPr>
              <w:t xml:space="preserve">Procédure de déploiement de l’application dans le </w:t>
            </w:r>
            <w:r w:rsidRPr="29AA288F">
              <w:rPr>
                <w:rFonts w:asciiTheme="minorHAnsi" w:hAnsiTheme="minorHAnsi" w:cstheme="minorBidi"/>
                <w:i/>
                <w:iCs/>
              </w:rPr>
              <w:t>cloud</w:t>
            </w:r>
            <w:r w:rsidRPr="29AA288F">
              <w:rPr>
                <w:rFonts w:asciiTheme="minorHAnsi" w:hAnsiTheme="minorHAnsi" w:cstheme="minorBidi"/>
              </w:rPr>
              <w:t>.</w:t>
            </w:r>
          </w:p>
          <w:p w14:paraId="66EB6F90" w14:textId="658F9736" w:rsidR="005B245A" w:rsidRPr="00DA13CA" w:rsidRDefault="29AA288F" w:rsidP="29AA288F">
            <w:pPr>
              <w:pStyle w:val="Paragraphedeliste"/>
              <w:numPr>
                <w:ilvl w:val="0"/>
                <w:numId w:val="31"/>
              </w:numPr>
              <w:ind w:left="468"/>
              <w:rPr>
                <w:rFonts w:asciiTheme="minorHAnsi" w:hAnsiTheme="minorHAnsi" w:cstheme="minorBidi"/>
              </w:rPr>
            </w:pPr>
            <w:r w:rsidRPr="29AA288F">
              <w:rPr>
                <w:rFonts w:asciiTheme="minorHAnsi" w:hAnsiTheme="minorHAnsi" w:cstheme="minorBidi"/>
              </w:rPr>
              <w:t xml:space="preserve">Procédure de migration de la base dans le </w:t>
            </w:r>
            <w:r w:rsidRPr="29AA288F">
              <w:rPr>
                <w:rFonts w:asciiTheme="minorHAnsi" w:hAnsiTheme="minorHAnsi" w:cstheme="minorBidi"/>
                <w:i/>
                <w:iCs/>
              </w:rPr>
              <w:t>cloud</w:t>
            </w:r>
            <w:r w:rsidRPr="29AA288F">
              <w:rPr>
                <w:rFonts w:asciiTheme="minorHAnsi" w:hAnsiTheme="minorHAnsi" w:cstheme="minorBidi"/>
              </w:rPr>
              <w:t>.</w:t>
            </w:r>
          </w:p>
          <w:p w14:paraId="0CE7B334" w14:textId="403F6756" w:rsidR="00A2562F" w:rsidRPr="00C871CE" w:rsidRDefault="00A2562F" w:rsidP="002C2986">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122502" w14:textId="77777777" w:rsidR="00A2562F" w:rsidRPr="00E957E4" w:rsidRDefault="29AA288F" w:rsidP="29AA288F">
            <w:pPr>
              <w:pStyle w:val="Paragraphedeliste"/>
              <w:numPr>
                <w:ilvl w:val="0"/>
                <w:numId w:val="32"/>
              </w:numPr>
              <w:ind w:left="466"/>
              <w:rPr>
                <w:rFonts w:asciiTheme="minorHAnsi" w:hAnsiTheme="minorHAnsi" w:cstheme="minorBidi"/>
              </w:rPr>
            </w:pPr>
            <w:r w:rsidRPr="29AA288F">
              <w:rPr>
                <w:rFonts w:asciiTheme="minorHAnsi" w:hAnsiTheme="minorHAnsi" w:cstheme="minorBidi"/>
              </w:rPr>
              <w:t xml:space="preserve">L’application est déployée dans le </w:t>
            </w:r>
            <w:r w:rsidRPr="29AA288F">
              <w:rPr>
                <w:rFonts w:asciiTheme="minorHAnsi" w:hAnsiTheme="minorHAnsi" w:cstheme="minorBidi"/>
                <w:i/>
                <w:iCs/>
              </w:rPr>
              <w:t>cloud</w:t>
            </w:r>
            <w:r w:rsidRPr="29AA288F">
              <w:rPr>
                <w:rFonts w:asciiTheme="minorHAnsi" w:hAnsiTheme="minorHAnsi" w:cstheme="minorBidi"/>
              </w:rPr>
              <w:t>.</w:t>
            </w:r>
          </w:p>
          <w:p w14:paraId="322E3022" w14:textId="77777777" w:rsidR="00E957E4" w:rsidRPr="00E957E4" w:rsidRDefault="29AA288F" w:rsidP="29AA288F">
            <w:pPr>
              <w:pStyle w:val="Paragraphedeliste"/>
              <w:numPr>
                <w:ilvl w:val="0"/>
                <w:numId w:val="32"/>
              </w:numPr>
              <w:ind w:left="466"/>
              <w:rPr>
                <w:rFonts w:asciiTheme="minorHAnsi" w:hAnsiTheme="minorHAnsi" w:cstheme="minorBidi"/>
              </w:rPr>
            </w:pPr>
            <w:r w:rsidRPr="29AA288F">
              <w:rPr>
                <w:rFonts w:asciiTheme="minorHAnsi" w:hAnsiTheme="minorHAnsi" w:cstheme="minorBidi"/>
              </w:rPr>
              <w:t xml:space="preserve">Le serveur de base de données est virtualisé dans le </w:t>
            </w:r>
            <w:r w:rsidRPr="29AA288F">
              <w:rPr>
                <w:rFonts w:asciiTheme="minorHAnsi" w:hAnsiTheme="minorHAnsi" w:cstheme="minorBidi"/>
                <w:i/>
                <w:iCs/>
              </w:rPr>
              <w:t>cloud</w:t>
            </w:r>
            <w:r w:rsidRPr="29AA288F">
              <w:rPr>
                <w:rFonts w:asciiTheme="minorHAnsi" w:hAnsiTheme="minorHAnsi" w:cstheme="minorBidi"/>
              </w:rPr>
              <w:t>.</w:t>
            </w:r>
          </w:p>
          <w:p w14:paraId="25E07AD6" w14:textId="77777777" w:rsidR="00E957E4" w:rsidRPr="00E957E4" w:rsidRDefault="29AA288F" w:rsidP="29AA288F">
            <w:pPr>
              <w:pStyle w:val="Paragraphedeliste"/>
              <w:numPr>
                <w:ilvl w:val="0"/>
                <w:numId w:val="32"/>
              </w:numPr>
              <w:ind w:left="466"/>
              <w:rPr>
                <w:rFonts w:asciiTheme="minorHAnsi" w:hAnsiTheme="minorHAnsi" w:cstheme="minorBidi"/>
              </w:rPr>
            </w:pPr>
            <w:r w:rsidRPr="29AA288F">
              <w:rPr>
                <w:rFonts w:asciiTheme="minorHAnsi" w:hAnsiTheme="minorHAnsi" w:cstheme="minorBidi"/>
              </w:rPr>
              <w:t xml:space="preserve">La migration des données dans le </w:t>
            </w:r>
            <w:r w:rsidRPr="29AA288F">
              <w:rPr>
                <w:rFonts w:asciiTheme="minorHAnsi" w:hAnsiTheme="minorHAnsi" w:cstheme="minorBidi"/>
                <w:i/>
                <w:iCs/>
              </w:rPr>
              <w:t>cloud</w:t>
            </w:r>
            <w:r w:rsidRPr="29AA288F">
              <w:rPr>
                <w:rFonts w:asciiTheme="minorHAnsi" w:hAnsiTheme="minorHAnsi" w:cstheme="minorBidi"/>
              </w:rPr>
              <w:t xml:space="preserve"> est opérationnelle.</w:t>
            </w:r>
          </w:p>
          <w:p w14:paraId="2177DDD6" w14:textId="77777777" w:rsidR="00E957E4" w:rsidRPr="00E957E4" w:rsidRDefault="29AA288F" w:rsidP="29AA288F">
            <w:pPr>
              <w:pStyle w:val="Paragraphedeliste"/>
              <w:numPr>
                <w:ilvl w:val="0"/>
                <w:numId w:val="32"/>
              </w:numPr>
              <w:ind w:left="466"/>
              <w:rPr>
                <w:rFonts w:asciiTheme="minorHAnsi" w:hAnsiTheme="minorHAnsi" w:cstheme="minorBidi"/>
              </w:rPr>
            </w:pPr>
            <w:r w:rsidRPr="29AA288F">
              <w:rPr>
                <w:rFonts w:asciiTheme="minorHAnsi" w:hAnsiTheme="minorHAnsi" w:cstheme="minorBidi"/>
              </w:rPr>
              <w:t xml:space="preserve">L’application est testée dans le </w:t>
            </w:r>
            <w:r w:rsidRPr="29AA288F">
              <w:rPr>
                <w:rFonts w:asciiTheme="minorHAnsi" w:hAnsiTheme="minorHAnsi" w:cstheme="minorBidi"/>
                <w:i/>
                <w:iCs/>
              </w:rPr>
              <w:t>cloud</w:t>
            </w:r>
            <w:r w:rsidRPr="29AA288F">
              <w:rPr>
                <w:rFonts w:asciiTheme="minorHAnsi" w:hAnsiTheme="minorHAnsi" w:cstheme="minorBidi"/>
              </w:rPr>
              <w:t>.</w:t>
            </w:r>
          </w:p>
          <w:p w14:paraId="2FD28585" w14:textId="2DEEBC9E" w:rsidR="00E957E4" w:rsidRPr="00E957E4" w:rsidRDefault="00E957E4" w:rsidP="00E957E4">
            <w:pPr>
              <w:pStyle w:val="Paragraphedeliste"/>
              <w:numPr>
                <w:ilvl w:val="0"/>
                <w:numId w:val="32"/>
              </w:numPr>
              <w:ind w:left="466"/>
              <w:rPr>
                <w:rFonts w:asciiTheme="minorHAnsi" w:hAnsiTheme="minorHAnsi" w:cstheme="minorHAnsi"/>
              </w:rPr>
            </w:pPr>
            <w:r w:rsidRPr="00E957E4">
              <w:rPr>
                <w:rFonts w:asciiTheme="minorHAnsi" w:hAnsiTheme="minorHAnsi" w:cstheme="minorHAnsi"/>
              </w:rPr>
              <w:t>Une synthèse de la facturation de la solution est générée.</w:t>
            </w:r>
          </w:p>
        </w:tc>
      </w:tr>
    </w:tbl>
    <w:p w14:paraId="16FA5E2E" w14:textId="73999FAA" w:rsidR="007E3C81" w:rsidRDefault="007E3C81" w:rsidP="00A2562F">
      <w:pPr>
        <w:rPr>
          <w:rFonts w:asciiTheme="minorHAnsi" w:hAnsiTheme="minorHAnsi" w:cstheme="minorHAnsi"/>
        </w:rPr>
      </w:pPr>
    </w:p>
    <w:p w14:paraId="678F3577" w14:textId="77777777" w:rsidR="009653D4" w:rsidRPr="00C871CE" w:rsidRDefault="009653D4" w:rsidP="00A2562F">
      <w:pPr>
        <w:rPr>
          <w:rFonts w:asciiTheme="minorHAnsi" w:hAnsiTheme="minorHAnsi" w:cstheme="minorHAnsi"/>
        </w:rPr>
      </w:pPr>
    </w:p>
    <w:sectPr w:rsidR="009653D4" w:rsidRPr="00C871CE" w:rsidSect="0040482A">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006E9" w14:textId="77777777" w:rsidR="00815887" w:rsidRDefault="00815887" w:rsidP="00815887">
      <w:pPr>
        <w:spacing w:after="0" w:line="240" w:lineRule="auto"/>
      </w:pPr>
      <w:r>
        <w:separator/>
      </w:r>
    </w:p>
  </w:endnote>
  <w:endnote w:type="continuationSeparator" w:id="0">
    <w:p w14:paraId="00BB2B3D" w14:textId="77777777" w:rsidR="00815887" w:rsidRDefault="00815887" w:rsidP="00815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DAD34" w14:textId="7B4D3AAA" w:rsidR="00815887" w:rsidRDefault="00815887">
    <w:pPr>
      <w:pStyle w:val="Pieddepage"/>
    </w:pPr>
    <w:r w:rsidRPr="00815887">
      <w:t>2.2 SLAM</w:t>
    </w:r>
    <w:r>
      <w:t xml:space="preserve"> </w:t>
    </w:r>
    <w:r w:rsidRPr="00815887">
      <w:t>Assurer la maintenance corrective ou évolutive d'une solution applicative</w:t>
    </w:r>
    <w:r>
      <w:tab/>
    </w:r>
    <w:r>
      <w:tab/>
    </w:r>
    <w:r>
      <w:tab/>
    </w:r>
    <w:r>
      <w:tab/>
    </w:r>
    <w:r>
      <w:tab/>
    </w:r>
    <w:r>
      <w:tab/>
    </w:r>
    <w:r>
      <w:tab/>
    </w:r>
    <w:r>
      <w:tab/>
    </w:r>
    <w:r>
      <w:tab/>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B09E5" w14:textId="77777777" w:rsidR="00815887" w:rsidRDefault="00815887" w:rsidP="00815887">
      <w:pPr>
        <w:spacing w:after="0" w:line="240" w:lineRule="auto"/>
      </w:pPr>
      <w:r>
        <w:separator/>
      </w:r>
    </w:p>
  </w:footnote>
  <w:footnote w:type="continuationSeparator" w:id="0">
    <w:p w14:paraId="6C2322BD" w14:textId="77777777" w:rsidR="00815887" w:rsidRDefault="00815887" w:rsidP="008158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E189E"/>
    <w:multiLevelType w:val="hybridMultilevel"/>
    <w:tmpl w:val="2A7E838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1574E"/>
    <w:multiLevelType w:val="hybridMultilevel"/>
    <w:tmpl w:val="CA780648"/>
    <w:lvl w:ilvl="0" w:tplc="015A566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E068D8"/>
    <w:multiLevelType w:val="hybridMultilevel"/>
    <w:tmpl w:val="27705F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765B66"/>
    <w:multiLevelType w:val="multilevel"/>
    <w:tmpl w:val="C518D09C"/>
    <w:lvl w:ilvl="0">
      <w:start w:val="1"/>
      <w:numFmt w:val="bullet"/>
      <w:lvlText w:val="●"/>
      <w:lvlJc w:val="left"/>
      <w:pPr>
        <w:ind w:left="720" w:hanging="360"/>
      </w:pPr>
      <w:rPr>
        <w:rFonts w:ascii="Noto Sans Symbols" w:eastAsia="Noto Sans Symbols" w:hAnsi="Noto Sans Symbols" w:cs="Noto Sans Symbols"/>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7B790D"/>
    <w:multiLevelType w:val="multilevel"/>
    <w:tmpl w:val="3648D61E"/>
    <w:lvl w:ilvl="0">
      <w:start w:val="1"/>
      <w:numFmt w:val="bullet"/>
      <w:lvlText w:val="●"/>
      <w:lvlJc w:val="left"/>
      <w:pPr>
        <w:ind w:left="720" w:hanging="360"/>
      </w:pPr>
      <w:rPr>
        <w:rFonts w:ascii="Noto Sans Symbols" w:eastAsia="Noto Sans Symbols" w:hAnsi="Noto Sans Symbols" w:cs="Noto Sans Symbols"/>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9807F50"/>
    <w:multiLevelType w:val="hybridMultilevel"/>
    <w:tmpl w:val="D506F9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917475"/>
    <w:multiLevelType w:val="hybridMultilevel"/>
    <w:tmpl w:val="057A8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004BD9"/>
    <w:multiLevelType w:val="hybridMultilevel"/>
    <w:tmpl w:val="34D07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EE59D1"/>
    <w:multiLevelType w:val="hybridMultilevel"/>
    <w:tmpl w:val="3A2628F0"/>
    <w:lvl w:ilvl="0" w:tplc="E612C52A">
      <w:start w:val="1"/>
      <w:numFmt w:val="bullet"/>
      <w:lvlText w:val=""/>
      <w:lvlJc w:val="left"/>
      <w:pPr>
        <w:ind w:left="720" w:hanging="360"/>
      </w:pPr>
      <w:rPr>
        <w:rFonts w:ascii="Symbol" w:hAnsi="Symbo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116ABE"/>
    <w:multiLevelType w:val="hybridMultilevel"/>
    <w:tmpl w:val="987417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713743"/>
    <w:multiLevelType w:val="multilevel"/>
    <w:tmpl w:val="C8D2D10C"/>
    <w:lvl w:ilvl="0">
      <w:numFmt w:val="bullet"/>
      <w:lvlText w:val="-"/>
      <w:lvlJc w:val="left"/>
      <w:pPr>
        <w:ind w:left="754" w:hanging="359"/>
      </w:pPr>
      <w:rPr>
        <w:rFonts w:ascii="Calibri" w:eastAsia="Calibri" w:hAnsi="Calibri" w:cs="Calibri" w:hint="default"/>
        <w:sz w:val="22"/>
      </w:rPr>
    </w:lvl>
    <w:lvl w:ilvl="1">
      <w:start w:val="1"/>
      <w:numFmt w:val="bullet"/>
      <w:lvlText w:val="o"/>
      <w:lvlJc w:val="left"/>
      <w:pPr>
        <w:ind w:left="1474" w:hanging="360"/>
      </w:pPr>
      <w:rPr>
        <w:rFonts w:ascii="Courier New" w:eastAsia="Courier New" w:hAnsi="Courier New" w:cs="Courier New"/>
      </w:rPr>
    </w:lvl>
    <w:lvl w:ilvl="2">
      <w:start w:val="1"/>
      <w:numFmt w:val="bullet"/>
      <w:lvlText w:val="▪"/>
      <w:lvlJc w:val="left"/>
      <w:pPr>
        <w:ind w:left="2194" w:hanging="360"/>
      </w:pPr>
      <w:rPr>
        <w:rFonts w:ascii="Noto Sans Symbols" w:eastAsia="Noto Sans Symbols" w:hAnsi="Noto Sans Symbols" w:cs="Noto Sans Symbols"/>
      </w:rPr>
    </w:lvl>
    <w:lvl w:ilvl="3">
      <w:start w:val="1"/>
      <w:numFmt w:val="bullet"/>
      <w:lvlText w:val="●"/>
      <w:lvlJc w:val="left"/>
      <w:pPr>
        <w:ind w:left="2914" w:hanging="360"/>
      </w:pPr>
      <w:rPr>
        <w:rFonts w:ascii="Noto Sans Symbols" w:eastAsia="Noto Sans Symbols" w:hAnsi="Noto Sans Symbols" w:cs="Noto Sans Symbols"/>
      </w:rPr>
    </w:lvl>
    <w:lvl w:ilvl="4">
      <w:start w:val="1"/>
      <w:numFmt w:val="bullet"/>
      <w:lvlText w:val="o"/>
      <w:lvlJc w:val="left"/>
      <w:pPr>
        <w:ind w:left="3634" w:hanging="360"/>
      </w:pPr>
      <w:rPr>
        <w:rFonts w:ascii="Courier New" w:eastAsia="Courier New" w:hAnsi="Courier New" w:cs="Courier New"/>
      </w:rPr>
    </w:lvl>
    <w:lvl w:ilvl="5">
      <w:start w:val="1"/>
      <w:numFmt w:val="bullet"/>
      <w:lvlText w:val="▪"/>
      <w:lvlJc w:val="left"/>
      <w:pPr>
        <w:ind w:left="4354" w:hanging="360"/>
      </w:pPr>
      <w:rPr>
        <w:rFonts w:ascii="Noto Sans Symbols" w:eastAsia="Noto Sans Symbols" w:hAnsi="Noto Sans Symbols" w:cs="Noto Sans Symbols"/>
      </w:rPr>
    </w:lvl>
    <w:lvl w:ilvl="6">
      <w:start w:val="1"/>
      <w:numFmt w:val="bullet"/>
      <w:lvlText w:val="●"/>
      <w:lvlJc w:val="left"/>
      <w:pPr>
        <w:ind w:left="5074" w:hanging="360"/>
      </w:pPr>
      <w:rPr>
        <w:rFonts w:ascii="Noto Sans Symbols" w:eastAsia="Noto Sans Symbols" w:hAnsi="Noto Sans Symbols" w:cs="Noto Sans Symbols"/>
      </w:rPr>
    </w:lvl>
    <w:lvl w:ilvl="7">
      <w:start w:val="1"/>
      <w:numFmt w:val="bullet"/>
      <w:lvlText w:val="o"/>
      <w:lvlJc w:val="left"/>
      <w:pPr>
        <w:ind w:left="5794" w:hanging="360"/>
      </w:pPr>
      <w:rPr>
        <w:rFonts w:ascii="Courier New" w:eastAsia="Courier New" w:hAnsi="Courier New" w:cs="Courier New"/>
      </w:rPr>
    </w:lvl>
    <w:lvl w:ilvl="8">
      <w:start w:val="1"/>
      <w:numFmt w:val="bullet"/>
      <w:lvlText w:val="▪"/>
      <w:lvlJc w:val="left"/>
      <w:pPr>
        <w:ind w:left="6514" w:hanging="360"/>
      </w:pPr>
      <w:rPr>
        <w:rFonts w:ascii="Noto Sans Symbols" w:eastAsia="Noto Sans Symbols" w:hAnsi="Noto Sans Symbols" w:cs="Noto Sans Symbols"/>
      </w:rPr>
    </w:lvl>
  </w:abstractNum>
  <w:abstractNum w:abstractNumId="11" w15:restartNumberingAfterBreak="0">
    <w:nsid w:val="2D183A8A"/>
    <w:multiLevelType w:val="multilevel"/>
    <w:tmpl w:val="0068F772"/>
    <w:lvl w:ilvl="0">
      <w:start w:val="1"/>
      <w:numFmt w:val="bullet"/>
      <w:lvlText w:val="●"/>
      <w:lvlJc w:val="left"/>
      <w:pPr>
        <w:ind w:left="720" w:hanging="360"/>
      </w:pPr>
      <w:rPr>
        <w:rFonts w:ascii="Noto Sans Symbols" w:eastAsia="Noto Sans Symbols" w:hAnsi="Noto Sans Symbols" w:cs="Noto Sans Symbols"/>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E263447"/>
    <w:multiLevelType w:val="hybridMultilevel"/>
    <w:tmpl w:val="65141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C04BC8"/>
    <w:multiLevelType w:val="hybridMultilevel"/>
    <w:tmpl w:val="D506F9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267215"/>
    <w:multiLevelType w:val="hybridMultilevel"/>
    <w:tmpl w:val="B8A8ADCE"/>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FB60F9"/>
    <w:multiLevelType w:val="hybridMultilevel"/>
    <w:tmpl w:val="128E4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F13A81"/>
    <w:multiLevelType w:val="hybridMultilevel"/>
    <w:tmpl w:val="203C03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196F7F"/>
    <w:multiLevelType w:val="hybridMultilevel"/>
    <w:tmpl w:val="FC8052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0571284"/>
    <w:multiLevelType w:val="hybridMultilevel"/>
    <w:tmpl w:val="0CA8F206"/>
    <w:lvl w:ilvl="0" w:tplc="23B2D7A2">
      <w:numFmt w:val="bullet"/>
      <w:lvlText w:val="-"/>
      <w:lvlJc w:val="left"/>
      <w:pPr>
        <w:ind w:left="720" w:hanging="360"/>
      </w:pPr>
      <w:rPr>
        <w:rFonts w:ascii="Calibri" w:eastAsia="Calibri" w:hAnsi="Calibri" w:cs="Calibri"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3D4277"/>
    <w:multiLevelType w:val="hybridMultilevel"/>
    <w:tmpl w:val="2B188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777022"/>
    <w:multiLevelType w:val="hybridMultilevel"/>
    <w:tmpl w:val="B8A8ADCE"/>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8177E8"/>
    <w:multiLevelType w:val="hybridMultilevel"/>
    <w:tmpl w:val="6B76F2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AC53E10"/>
    <w:multiLevelType w:val="hybridMultilevel"/>
    <w:tmpl w:val="59708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0C4622"/>
    <w:multiLevelType w:val="multilevel"/>
    <w:tmpl w:val="73CE1B6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42853E8"/>
    <w:multiLevelType w:val="hybridMultilevel"/>
    <w:tmpl w:val="712AE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6C0B12"/>
    <w:multiLevelType w:val="multilevel"/>
    <w:tmpl w:val="3648D61E"/>
    <w:lvl w:ilvl="0">
      <w:start w:val="1"/>
      <w:numFmt w:val="bullet"/>
      <w:lvlText w:val="●"/>
      <w:lvlJc w:val="left"/>
      <w:pPr>
        <w:ind w:left="720" w:hanging="360"/>
      </w:pPr>
      <w:rPr>
        <w:rFonts w:ascii="Noto Sans Symbols" w:eastAsia="Noto Sans Symbols" w:hAnsi="Noto Sans Symbols" w:cs="Noto Sans Symbols"/>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AB50E1F"/>
    <w:multiLevelType w:val="hybridMultilevel"/>
    <w:tmpl w:val="F66AE4FC"/>
    <w:lvl w:ilvl="0" w:tplc="040C000F">
      <w:start w:val="1"/>
      <w:numFmt w:val="decimal"/>
      <w:lvlText w:val="%1."/>
      <w:lvlJc w:val="left"/>
      <w:pPr>
        <w:ind w:left="829" w:hanging="360"/>
      </w:pPr>
    </w:lvl>
    <w:lvl w:ilvl="1" w:tplc="040C0019" w:tentative="1">
      <w:start w:val="1"/>
      <w:numFmt w:val="lowerLetter"/>
      <w:lvlText w:val="%2."/>
      <w:lvlJc w:val="left"/>
      <w:pPr>
        <w:ind w:left="1549" w:hanging="360"/>
      </w:pPr>
    </w:lvl>
    <w:lvl w:ilvl="2" w:tplc="040C001B" w:tentative="1">
      <w:start w:val="1"/>
      <w:numFmt w:val="lowerRoman"/>
      <w:lvlText w:val="%3."/>
      <w:lvlJc w:val="right"/>
      <w:pPr>
        <w:ind w:left="2269" w:hanging="180"/>
      </w:pPr>
    </w:lvl>
    <w:lvl w:ilvl="3" w:tplc="040C000F" w:tentative="1">
      <w:start w:val="1"/>
      <w:numFmt w:val="decimal"/>
      <w:lvlText w:val="%4."/>
      <w:lvlJc w:val="left"/>
      <w:pPr>
        <w:ind w:left="2989" w:hanging="360"/>
      </w:pPr>
    </w:lvl>
    <w:lvl w:ilvl="4" w:tplc="040C0019" w:tentative="1">
      <w:start w:val="1"/>
      <w:numFmt w:val="lowerLetter"/>
      <w:lvlText w:val="%5."/>
      <w:lvlJc w:val="left"/>
      <w:pPr>
        <w:ind w:left="3709" w:hanging="360"/>
      </w:pPr>
    </w:lvl>
    <w:lvl w:ilvl="5" w:tplc="040C001B" w:tentative="1">
      <w:start w:val="1"/>
      <w:numFmt w:val="lowerRoman"/>
      <w:lvlText w:val="%6."/>
      <w:lvlJc w:val="right"/>
      <w:pPr>
        <w:ind w:left="4429" w:hanging="180"/>
      </w:pPr>
    </w:lvl>
    <w:lvl w:ilvl="6" w:tplc="040C000F" w:tentative="1">
      <w:start w:val="1"/>
      <w:numFmt w:val="decimal"/>
      <w:lvlText w:val="%7."/>
      <w:lvlJc w:val="left"/>
      <w:pPr>
        <w:ind w:left="5149" w:hanging="360"/>
      </w:pPr>
    </w:lvl>
    <w:lvl w:ilvl="7" w:tplc="040C0019" w:tentative="1">
      <w:start w:val="1"/>
      <w:numFmt w:val="lowerLetter"/>
      <w:lvlText w:val="%8."/>
      <w:lvlJc w:val="left"/>
      <w:pPr>
        <w:ind w:left="5869" w:hanging="360"/>
      </w:pPr>
    </w:lvl>
    <w:lvl w:ilvl="8" w:tplc="040C001B" w:tentative="1">
      <w:start w:val="1"/>
      <w:numFmt w:val="lowerRoman"/>
      <w:lvlText w:val="%9."/>
      <w:lvlJc w:val="right"/>
      <w:pPr>
        <w:ind w:left="6589" w:hanging="180"/>
      </w:pPr>
    </w:lvl>
  </w:abstractNum>
  <w:abstractNum w:abstractNumId="27" w15:restartNumberingAfterBreak="0">
    <w:nsid w:val="62232402"/>
    <w:multiLevelType w:val="hybridMultilevel"/>
    <w:tmpl w:val="4E8E15F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9DD0C73"/>
    <w:multiLevelType w:val="hybridMultilevel"/>
    <w:tmpl w:val="908E024E"/>
    <w:lvl w:ilvl="0" w:tplc="B882F242">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164937"/>
    <w:multiLevelType w:val="multilevel"/>
    <w:tmpl w:val="3648D61E"/>
    <w:lvl w:ilvl="0">
      <w:start w:val="1"/>
      <w:numFmt w:val="bullet"/>
      <w:lvlText w:val="●"/>
      <w:lvlJc w:val="left"/>
      <w:pPr>
        <w:ind w:left="720" w:hanging="360"/>
      </w:pPr>
      <w:rPr>
        <w:rFonts w:ascii="Noto Sans Symbols" w:eastAsia="Noto Sans Symbols" w:hAnsi="Noto Sans Symbols" w:cs="Noto Sans Symbols"/>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D3B2D1A"/>
    <w:multiLevelType w:val="hybridMultilevel"/>
    <w:tmpl w:val="2A7E838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25301F"/>
    <w:multiLevelType w:val="hybridMultilevel"/>
    <w:tmpl w:val="987417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28"/>
  </w:num>
  <w:num w:numId="3">
    <w:abstractNumId w:val="1"/>
  </w:num>
  <w:num w:numId="4">
    <w:abstractNumId w:val="3"/>
  </w:num>
  <w:num w:numId="5">
    <w:abstractNumId w:val="8"/>
  </w:num>
  <w:num w:numId="6">
    <w:abstractNumId w:val="18"/>
  </w:num>
  <w:num w:numId="7">
    <w:abstractNumId w:val="5"/>
  </w:num>
  <w:num w:numId="8">
    <w:abstractNumId w:val="16"/>
  </w:num>
  <w:num w:numId="9">
    <w:abstractNumId w:val="2"/>
  </w:num>
  <w:num w:numId="10">
    <w:abstractNumId w:val="15"/>
  </w:num>
  <w:num w:numId="11">
    <w:abstractNumId w:val="22"/>
  </w:num>
  <w:num w:numId="12">
    <w:abstractNumId w:val="27"/>
  </w:num>
  <w:num w:numId="13">
    <w:abstractNumId w:val="10"/>
  </w:num>
  <w:num w:numId="14">
    <w:abstractNumId w:val="23"/>
  </w:num>
  <w:num w:numId="15">
    <w:abstractNumId w:val="11"/>
  </w:num>
  <w:num w:numId="16">
    <w:abstractNumId w:val="19"/>
  </w:num>
  <w:num w:numId="17">
    <w:abstractNumId w:val="29"/>
  </w:num>
  <w:num w:numId="18">
    <w:abstractNumId w:val="14"/>
  </w:num>
  <w:num w:numId="19">
    <w:abstractNumId w:val="9"/>
  </w:num>
  <w:num w:numId="20">
    <w:abstractNumId w:val="20"/>
  </w:num>
  <w:num w:numId="21">
    <w:abstractNumId w:val="13"/>
  </w:num>
  <w:num w:numId="22">
    <w:abstractNumId w:val="31"/>
  </w:num>
  <w:num w:numId="23">
    <w:abstractNumId w:val="17"/>
  </w:num>
  <w:num w:numId="24">
    <w:abstractNumId w:val="4"/>
  </w:num>
  <w:num w:numId="25">
    <w:abstractNumId w:val="21"/>
  </w:num>
  <w:num w:numId="26">
    <w:abstractNumId w:val="6"/>
  </w:num>
  <w:num w:numId="27">
    <w:abstractNumId w:val="24"/>
  </w:num>
  <w:num w:numId="28">
    <w:abstractNumId w:val="0"/>
  </w:num>
  <w:num w:numId="29">
    <w:abstractNumId w:val="26"/>
  </w:num>
  <w:num w:numId="30">
    <w:abstractNumId w:val="30"/>
  </w:num>
  <w:num w:numId="31">
    <w:abstractNumId w:val="7"/>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38"/>
    <w:rsid w:val="0000029B"/>
    <w:rsid w:val="00025E21"/>
    <w:rsid w:val="00033502"/>
    <w:rsid w:val="00035751"/>
    <w:rsid w:val="000472FA"/>
    <w:rsid w:val="000535A7"/>
    <w:rsid w:val="00056D70"/>
    <w:rsid w:val="00066A6A"/>
    <w:rsid w:val="0007449C"/>
    <w:rsid w:val="00083FF9"/>
    <w:rsid w:val="000E5F9B"/>
    <w:rsid w:val="000F2860"/>
    <w:rsid w:val="0013092B"/>
    <w:rsid w:val="00143785"/>
    <w:rsid w:val="00157BE2"/>
    <w:rsid w:val="00182E57"/>
    <w:rsid w:val="00193F9A"/>
    <w:rsid w:val="00223E8E"/>
    <w:rsid w:val="00272CAA"/>
    <w:rsid w:val="00293C1A"/>
    <w:rsid w:val="002B3F61"/>
    <w:rsid w:val="002C2986"/>
    <w:rsid w:val="002C6074"/>
    <w:rsid w:val="002C7D76"/>
    <w:rsid w:val="002D2D68"/>
    <w:rsid w:val="002E3CC3"/>
    <w:rsid w:val="002F624E"/>
    <w:rsid w:val="0033013D"/>
    <w:rsid w:val="00334B40"/>
    <w:rsid w:val="00337310"/>
    <w:rsid w:val="003648A7"/>
    <w:rsid w:val="00370579"/>
    <w:rsid w:val="00385BDE"/>
    <w:rsid w:val="003C3200"/>
    <w:rsid w:val="003C5A27"/>
    <w:rsid w:val="003D737A"/>
    <w:rsid w:val="0040482A"/>
    <w:rsid w:val="00424E4A"/>
    <w:rsid w:val="00471B6C"/>
    <w:rsid w:val="00472846"/>
    <w:rsid w:val="00477403"/>
    <w:rsid w:val="004A1B4F"/>
    <w:rsid w:val="004A6ADF"/>
    <w:rsid w:val="004B5DE1"/>
    <w:rsid w:val="004C5940"/>
    <w:rsid w:val="004E61F4"/>
    <w:rsid w:val="004F59E3"/>
    <w:rsid w:val="004F7905"/>
    <w:rsid w:val="00522E8D"/>
    <w:rsid w:val="00525DC9"/>
    <w:rsid w:val="0052711E"/>
    <w:rsid w:val="00532B1E"/>
    <w:rsid w:val="00541255"/>
    <w:rsid w:val="00541967"/>
    <w:rsid w:val="00541FB6"/>
    <w:rsid w:val="00552CFE"/>
    <w:rsid w:val="005572EE"/>
    <w:rsid w:val="00564663"/>
    <w:rsid w:val="00566668"/>
    <w:rsid w:val="0058064F"/>
    <w:rsid w:val="005811CA"/>
    <w:rsid w:val="00585DC8"/>
    <w:rsid w:val="00587DEE"/>
    <w:rsid w:val="005B245A"/>
    <w:rsid w:val="005D498B"/>
    <w:rsid w:val="005F0673"/>
    <w:rsid w:val="005F2337"/>
    <w:rsid w:val="005F5AD7"/>
    <w:rsid w:val="00604C4F"/>
    <w:rsid w:val="0062765D"/>
    <w:rsid w:val="00681C45"/>
    <w:rsid w:val="00685274"/>
    <w:rsid w:val="006C0F1F"/>
    <w:rsid w:val="00730BDE"/>
    <w:rsid w:val="00762BC1"/>
    <w:rsid w:val="007755B1"/>
    <w:rsid w:val="0078161E"/>
    <w:rsid w:val="00793AAF"/>
    <w:rsid w:val="007A1C23"/>
    <w:rsid w:val="007B77B1"/>
    <w:rsid w:val="007E088A"/>
    <w:rsid w:val="007E3C81"/>
    <w:rsid w:val="00807091"/>
    <w:rsid w:val="0081005D"/>
    <w:rsid w:val="00815887"/>
    <w:rsid w:val="0082253B"/>
    <w:rsid w:val="00826973"/>
    <w:rsid w:val="00855740"/>
    <w:rsid w:val="00855A57"/>
    <w:rsid w:val="008B3935"/>
    <w:rsid w:val="008C1C95"/>
    <w:rsid w:val="00947FB2"/>
    <w:rsid w:val="009557C1"/>
    <w:rsid w:val="009566E5"/>
    <w:rsid w:val="00961019"/>
    <w:rsid w:val="009653D4"/>
    <w:rsid w:val="0098083B"/>
    <w:rsid w:val="00993850"/>
    <w:rsid w:val="00996FE0"/>
    <w:rsid w:val="009A265C"/>
    <w:rsid w:val="00A06979"/>
    <w:rsid w:val="00A071AC"/>
    <w:rsid w:val="00A2562F"/>
    <w:rsid w:val="00A422DF"/>
    <w:rsid w:val="00A61663"/>
    <w:rsid w:val="00A834AE"/>
    <w:rsid w:val="00AD4F89"/>
    <w:rsid w:val="00AE0A38"/>
    <w:rsid w:val="00AF0E17"/>
    <w:rsid w:val="00AF6029"/>
    <w:rsid w:val="00B01B6F"/>
    <w:rsid w:val="00B01BB3"/>
    <w:rsid w:val="00B06D69"/>
    <w:rsid w:val="00B0771B"/>
    <w:rsid w:val="00B501FB"/>
    <w:rsid w:val="00BA5698"/>
    <w:rsid w:val="00BB2A4E"/>
    <w:rsid w:val="00BC577E"/>
    <w:rsid w:val="00BD4275"/>
    <w:rsid w:val="00C548DE"/>
    <w:rsid w:val="00C55741"/>
    <w:rsid w:val="00C871CE"/>
    <w:rsid w:val="00C94CED"/>
    <w:rsid w:val="00CC22DF"/>
    <w:rsid w:val="00CD092E"/>
    <w:rsid w:val="00D00EC6"/>
    <w:rsid w:val="00D0508D"/>
    <w:rsid w:val="00D96F75"/>
    <w:rsid w:val="00DA13CA"/>
    <w:rsid w:val="00DA5531"/>
    <w:rsid w:val="00DC5C56"/>
    <w:rsid w:val="00DF2E10"/>
    <w:rsid w:val="00E07293"/>
    <w:rsid w:val="00E07F56"/>
    <w:rsid w:val="00E24FCE"/>
    <w:rsid w:val="00E401FF"/>
    <w:rsid w:val="00E47644"/>
    <w:rsid w:val="00E61FAB"/>
    <w:rsid w:val="00E65767"/>
    <w:rsid w:val="00E67B67"/>
    <w:rsid w:val="00E77167"/>
    <w:rsid w:val="00E922A2"/>
    <w:rsid w:val="00E92C66"/>
    <w:rsid w:val="00E957E4"/>
    <w:rsid w:val="00EA2FD4"/>
    <w:rsid w:val="00EC1ADA"/>
    <w:rsid w:val="00EC4753"/>
    <w:rsid w:val="00EC78FE"/>
    <w:rsid w:val="00EF56B7"/>
    <w:rsid w:val="00EF5C6F"/>
    <w:rsid w:val="00F05B03"/>
    <w:rsid w:val="00F34983"/>
    <w:rsid w:val="00F42FDC"/>
    <w:rsid w:val="00F43DA1"/>
    <w:rsid w:val="00F4439D"/>
    <w:rsid w:val="00F64A90"/>
    <w:rsid w:val="00F77377"/>
    <w:rsid w:val="00FA15D2"/>
    <w:rsid w:val="00FA55F0"/>
    <w:rsid w:val="0C8C0535"/>
    <w:rsid w:val="2725E61A"/>
    <w:rsid w:val="29AA288F"/>
    <w:rsid w:val="451305D4"/>
    <w:rsid w:val="4EA55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0A921BA1-DAB5-4EC3-BEF2-BEE73B65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A2562F"/>
    <w:pPr>
      <w:widowControl w:val="0"/>
      <w:spacing w:after="0" w:line="240" w:lineRule="auto"/>
      <w:jc w:val="both"/>
    </w:pPr>
    <w:rPr>
      <w:rFonts w:ascii="Arial" w:eastAsia="Arial" w:hAnsi="Arial" w:cs="Arial"/>
      <w:color w:val="000080"/>
      <w:sz w:val="20"/>
      <w:szCs w:val="20"/>
      <w:lang w:eastAsia="fr-FR"/>
    </w:rPr>
  </w:style>
  <w:style w:type="paragraph" w:styleId="Paragraphedeliste">
    <w:name w:val="List Paragraph"/>
    <w:basedOn w:val="Normal"/>
    <w:uiPriority w:val="34"/>
    <w:qFormat/>
    <w:rsid w:val="00A2562F"/>
    <w:pPr>
      <w:ind w:left="720"/>
      <w:contextualSpacing/>
    </w:pPr>
  </w:style>
  <w:style w:type="character" w:styleId="Lienhypertexte">
    <w:name w:val="Hyperlink"/>
    <w:basedOn w:val="Policepardfaut"/>
    <w:uiPriority w:val="99"/>
    <w:unhideWhenUsed/>
    <w:rsid w:val="00A2562F"/>
    <w:rPr>
      <w:color w:val="0000FF"/>
      <w:u w:val="single"/>
    </w:rPr>
  </w:style>
  <w:style w:type="paragraph" w:styleId="Titre">
    <w:name w:val="Title"/>
    <w:basedOn w:val="Normal"/>
    <w:next w:val="Normal"/>
    <w:link w:val="TitreCar"/>
    <w:uiPriority w:val="10"/>
    <w:qFormat/>
    <w:rsid w:val="004F7905"/>
    <w:pPr>
      <w:keepNext/>
      <w:keepLines/>
      <w:spacing w:before="480" w:after="120" w:line="276" w:lineRule="auto"/>
      <w:jc w:val="both"/>
    </w:pPr>
    <w:rPr>
      <w:b/>
      <w:sz w:val="72"/>
      <w:szCs w:val="72"/>
    </w:rPr>
  </w:style>
  <w:style w:type="character" w:customStyle="1" w:styleId="TitreCar">
    <w:name w:val="Titre Car"/>
    <w:basedOn w:val="Policepardfaut"/>
    <w:link w:val="Titre"/>
    <w:uiPriority w:val="10"/>
    <w:rsid w:val="004F7905"/>
    <w:rPr>
      <w:rFonts w:ascii="Calibri" w:eastAsia="Calibri" w:hAnsi="Calibri" w:cs="Calibri"/>
      <w:b/>
      <w:sz w:val="72"/>
      <w:szCs w:val="72"/>
      <w:lang w:eastAsia="fr-FR"/>
    </w:rPr>
  </w:style>
  <w:style w:type="character" w:styleId="Marquedecommentaire">
    <w:name w:val="annotation reference"/>
    <w:basedOn w:val="Policepardfaut"/>
    <w:uiPriority w:val="99"/>
    <w:semiHidden/>
    <w:unhideWhenUsed/>
    <w:rsid w:val="002C6074"/>
    <w:rPr>
      <w:sz w:val="16"/>
      <w:szCs w:val="16"/>
    </w:rPr>
  </w:style>
  <w:style w:type="paragraph" w:styleId="Commentaire">
    <w:name w:val="annotation text"/>
    <w:basedOn w:val="Normal"/>
    <w:link w:val="CommentaireCar"/>
    <w:uiPriority w:val="99"/>
    <w:semiHidden/>
    <w:unhideWhenUsed/>
    <w:rsid w:val="002C6074"/>
    <w:pPr>
      <w:spacing w:line="240" w:lineRule="auto"/>
    </w:pPr>
    <w:rPr>
      <w:sz w:val="20"/>
      <w:szCs w:val="20"/>
    </w:rPr>
  </w:style>
  <w:style w:type="character" w:customStyle="1" w:styleId="CommentaireCar">
    <w:name w:val="Commentaire Car"/>
    <w:basedOn w:val="Policepardfaut"/>
    <w:link w:val="Commentaire"/>
    <w:uiPriority w:val="99"/>
    <w:semiHidden/>
    <w:rsid w:val="002C6074"/>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2C6074"/>
    <w:rPr>
      <w:b/>
      <w:bCs/>
    </w:rPr>
  </w:style>
  <w:style w:type="character" w:customStyle="1" w:styleId="ObjetducommentaireCar">
    <w:name w:val="Objet du commentaire Car"/>
    <w:basedOn w:val="CommentaireCar"/>
    <w:link w:val="Objetducommentaire"/>
    <w:uiPriority w:val="99"/>
    <w:semiHidden/>
    <w:rsid w:val="002C6074"/>
    <w:rPr>
      <w:rFonts w:ascii="Calibri" w:eastAsia="Calibri" w:hAnsi="Calibri" w:cs="Calibri"/>
      <w:b/>
      <w:bCs/>
      <w:sz w:val="20"/>
      <w:szCs w:val="20"/>
      <w:lang w:eastAsia="fr-FR"/>
    </w:rPr>
  </w:style>
  <w:style w:type="paragraph" w:styleId="Textedebulles">
    <w:name w:val="Balloon Text"/>
    <w:basedOn w:val="Normal"/>
    <w:link w:val="TextedebullesCar"/>
    <w:uiPriority w:val="99"/>
    <w:semiHidden/>
    <w:unhideWhenUsed/>
    <w:rsid w:val="002C607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6074"/>
    <w:rPr>
      <w:rFonts w:ascii="Segoe UI" w:eastAsia="Calibri" w:hAnsi="Segoe UI" w:cs="Segoe UI"/>
      <w:sz w:val="18"/>
      <w:szCs w:val="18"/>
      <w:lang w:eastAsia="fr-FR"/>
    </w:rPr>
  </w:style>
  <w:style w:type="paragraph" w:styleId="En-tte">
    <w:name w:val="header"/>
    <w:basedOn w:val="Normal"/>
    <w:link w:val="En-tteCar"/>
    <w:uiPriority w:val="99"/>
    <w:unhideWhenUsed/>
    <w:rsid w:val="00815887"/>
    <w:pPr>
      <w:tabs>
        <w:tab w:val="center" w:pos="4536"/>
        <w:tab w:val="right" w:pos="9072"/>
      </w:tabs>
      <w:spacing w:after="0" w:line="240" w:lineRule="auto"/>
    </w:pPr>
  </w:style>
  <w:style w:type="character" w:customStyle="1" w:styleId="En-tteCar">
    <w:name w:val="En-tête Car"/>
    <w:basedOn w:val="Policepardfaut"/>
    <w:link w:val="En-tte"/>
    <w:uiPriority w:val="99"/>
    <w:rsid w:val="00815887"/>
    <w:rPr>
      <w:rFonts w:ascii="Calibri" w:eastAsia="Calibri" w:hAnsi="Calibri" w:cs="Calibri"/>
      <w:lang w:eastAsia="fr-FR"/>
    </w:rPr>
  </w:style>
  <w:style w:type="paragraph" w:styleId="Pieddepage">
    <w:name w:val="footer"/>
    <w:basedOn w:val="Normal"/>
    <w:link w:val="PieddepageCar"/>
    <w:uiPriority w:val="99"/>
    <w:unhideWhenUsed/>
    <w:rsid w:val="008158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5887"/>
    <w:rPr>
      <w:rFonts w:ascii="Calibri" w:eastAsia="Calibri" w:hAnsi="Calibri" w:cs="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3082</Words>
  <Characters>16955</Characters>
  <Application>Microsoft Office Word</Application>
  <DocSecurity>0</DocSecurity>
  <Lines>141</Lines>
  <Paragraphs>39</Paragraphs>
  <ScaleCrop>false</ScaleCrop>
  <Company/>
  <LinksUpToDate>false</LinksUpToDate>
  <CharactersWithSpaces>19998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78</cp:revision>
  <dcterms:created xsi:type="dcterms:W3CDTF">2020-05-20T00:27:00Z</dcterms:created>
  <dcterms:modified xsi:type="dcterms:W3CDTF">2020-05-28T20:11:00Z</dcterms:modified>
</cp:coreProperties>
</file>