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C57" w:rsidRPr="006F7194" w:rsidRDefault="00CA35BC" w:rsidP="006F7194">
      <w:pPr>
        <w:pStyle w:val="titredocument"/>
      </w:pPr>
      <w:r w:rsidRPr="006F7194">
        <w:t xml:space="preserve">Découverte du Framework </w:t>
      </w:r>
      <w:proofErr w:type="spellStart"/>
      <w:r w:rsidRPr="006F7194">
        <w:t>Angular</w:t>
      </w:r>
      <w:proofErr w:type="spellEnd"/>
      <w:r w:rsidRPr="006F7194">
        <w:t xml:space="preserve"> JS avec le </w:t>
      </w:r>
      <w:r w:rsidR="005B51F7" w:rsidRPr="006F7194">
        <w:t>c</w:t>
      </w:r>
      <w:r w:rsidRPr="006F7194">
        <w:t>ontexte GSB</w:t>
      </w:r>
      <w:r w:rsidR="00F63835" w:rsidRPr="006F7194">
        <w:t xml:space="preserve"> </w:t>
      </w:r>
    </w:p>
    <w:p w:rsidR="00F03935" w:rsidRDefault="00F03935" w:rsidP="006F7194">
      <w:pPr>
        <w:pStyle w:val="titredocument"/>
      </w:pPr>
      <w:r w:rsidRPr="006F7194">
        <w:t>Partie 1</w:t>
      </w:r>
      <w:r w:rsidR="0063461A">
        <w:t xml:space="preserve"> Les concepts de base</w:t>
      </w:r>
    </w:p>
    <w:p w:rsidR="00810423" w:rsidRDefault="00810423" w:rsidP="00C55937"/>
    <w:p w:rsidR="009F2C57" w:rsidRDefault="00F63835" w:rsidP="006F7194">
      <w:pPr>
        <w:pStyle w:val="titrepartie"/>
      </w:pPr>
      <w:r>
        <w:t>Description</w:t>
      </w:r>
      <w:r w:rsidR="009F2C57">
        <w:t xml:space="preserve"> du thème</w:t>
      </w:r>
    </w:p>
    <w:tbl>
      <w:tblPr>
        <w:tblW w:w="4727" w:type="pct"/>
        <w:tblCellSpacing w:w="0" w:type="dxa"/>
        <w:tblInd w:w="6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867"/>
        <w:gridCol w:w="6850"/>
      </w:tblGrid>
      <w:tr w:rsidR="007B5800" w:rsidTr="00237FAF">
        <w:trPr>
          <w:trHeight w:val="225"/>
          <w:tblCellSpacing w:w="0" w:type="dxa"/>
        </w:trPr>
        <w:tc>
          <w:tcPr>
            <w:tcW w:w="1071" w:type="pct"/>
            <w:shd w:val="clear" w:color="auto" w:fill="6699CC"/>
            <w:vAlign w:val="center"/>
          </w:tcPr>
          <w:p w:rsidR="007B5800" w:rsidRDefault="007B5800" w:rsidP="00237FAF">
            <w:pPr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Propriétés</w:t>
            </w:r>
          </w:p>
        </w:tc>
        <w:tc>
          <w:tcPr>
            <w:tcW w:w="3929" w:type="pct"/>
            <w:shd w:val="clear" w:color="auto" w:fill="6699CC"/>
            <w:vAlign w:val="center"/>
          </w:tcPr>
          <w:p w:rsidR="007B5800" w:rsidRDefault="007B5800" w:rsidP="00237FAF">
            <w:pPr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Description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Intitulé long</w:t>
            </w:r>
          </w:p>
        </w:tc>
        <w:tc>
          <w:tcPr>
            <w:tcW w:w="3929" w:type="pct"/>
          </w:tcPr>
          <w:p w:rsidR="007B5800" w:rsidRPr="007421B6" w:rsidRDefault="007B5800" w:rsidP="009340E2">
            <w:pPr>
              <w:rPr>
                <w:iCs/>
              </w:rPr>
            </w:pPr>
            <w:r>
              <w:t xml:space="preserve">Découverte du Framework </w:t>
            </w:r>
            <w:proofErr w:type="spellStart"/>
            <w:r w:rsidR="00CA35BC">
              <w:t>Angular</w:t>
            </w:r>
            <w:proofErr w:type="spellEnd"/>
            <w:r w:rsidR="00CA35BC">
              <w:t xml:space="preserve"> JS</w:t>
            </w:r>
            <w:r>
              <w:t xml:space="preserve"> avec le contexte GSB dans sa partie</w:t>
            </w:r>
            <w:r w:rsidR="000602A7">
              <w:t xml:space="preserve"> gestion des rapports de visite. Ceci est la première partie. 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Formation concernée</w:t>
            </w:r>
          </w:p>
        </w:tc>
        <w:tc>
          <w:tcPr>
            <w:tcW w:w="3929" w:type="pct"/>
          </w:tcPr>
          <w:p w:rsidR="007B5800" w:rsidRPr="007421B6" w:rsidRDefault="007B5800" w:rsidP="00237FAF">
            <w:pPr>
              <w:rPr>
                <w:iCs/>
              </w:rPr>
            </w:pPr>
            <w:r>
              <w:t>BTS SIO option SLAM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Matière</w:t>
            </w:r>
          </w:p>
        </w:tc>
        <w:tc>
          <w:tcPr>
            <w:tcW w:w="3929" w:type="pct"/>
          </w:tcPr>
          <w:p w:rsidR="007B5800" w:rsidRPr="007421B6" w:rsidRDefault="009340E2" w:rsidP="009340E2">
            <w:pPr>
              <w:rPr>
                <w:iCs/>
              </w:rPr>
            </w:pPr>
            <w:r>
              <w:t>SLAM4</w:t>
            </w:r>
            <w:r w:rsidR="007B5800" w:rsidRPr="007421B6">
              <w:t> 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Présentation</w:t>
            </w:r>
          </w:p>
        </w:tc>
        <w:tc>
          <w:tcPr>
            <w:tcW w:w="3929" w:type="pct"/>
          </w:tcPr>
          <w:p w:rsidR="007B5800" w:rsidRPr="007421B6" w:rsidRDefault="007B5800" w:rsidP="00DF681A">
            <w:pPr>
              <w:rPr>
                <w:iCs/>
              </w:rPr>
            </w:pPr>
            <w:r>
              <w:t>Accompagnement dans la découverte d</w:t>
            </w:r>
            <w:r w:rsidR="00DF681A">
              <w:t>’</w:t>
            </w:r>
            <w:proofErr w:type="spellStart"/>
            <w:r w:rsidR="00DF681A">
              <w:t>Angular</w:t>
            </w:r>
            <w:proofErr w:type="spellEnd"/>
            <w:r w:rsidR="00DF681A">
              <w:t>. D</w:t>
            </w:r>
            <w:r>
              <w:t>éveloppe</w:t>
            </w:r>
            <w:r w:rsidR="00DF681A">
              <w:t>ment</w:t>
            </w:r>
            <w:r>
              <w:t xml:space="preserve"> pas à pas </w:t>
            </w:r>
            <w:r w:rsidR="00DF681A">
              <w:t>d’</w:t>
            </w:r>
            <w:r>
              <w:t>une application à partir du contexte GSB</w:t>
            </w:r>
            <w:r w:rsidR="00614CAB">
              <w:t>.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Notions</w:t>
            </w:r>
          </w:p>
        </w:tc>
        <w:tc>
          <w:tcPr>
            <w:tcW w:w="3929" w:type="pct"/>
          </w:tcPr>
          <w:p w:rsidR="00EA1369" w:rsidRPr="00A60A3D" w:rsidRDefault="007B5800" w:rsidP="00EA1369">
            <w:pPr>
              <w:spacing w:after="120"/>
            </w:pPr>
            <w:r w:rsidRPr="00A60A3D">
              <w:t xml:space="preserve">• </w:t>
            </w:r>
            <w:proofErr w:type="spellStart"/>
            <w:r w:rsidR="00EA1369" w:rsidRPr="00A60A3D">
              <w:t>•</w:t>
            </w:r>
            <w:proofErr w:type="spellEnd"/>
            <w:r w:rsidR="00EA1369" w:rsidRPr="00A60A3D">
              <w:t xml:space="preserve"> D4.1 - Conception et réalisation d’une solution applicative </w:t>
            </w:r>
          </w:p>
          <w:p w:rsidR="00EA1369" w:rsidRPr="00A60A3D" w:rsidRDefault="00EA1369" w:rsidP="00EA1369">
            <w:pPr>
              <w:spacing w:after="120"/>
            </w:pPr>
            <w:r w:rsidRPr="00A60A3D">
              <w:t>• D4.2 - Maintenance d’une solution applicative</w:t>
            </w:r>
          </w:p>
          <w:p w:rsidR="00EA1369" w:rsidRPr="00A60A3D" w:rsidRDefault="00EA1369" w:rsidP="00EA1369">
            <w:pPr>
              <w:spacing w:after="120"/>
            </w:pPr>
            <w:r w:rsidRPr="00A60A3D">
              <w:t>Savoir-faire</w:t>
            </w:r>
          </w:p>
          <w:p w:rsidR="00EA1369" w:rsidRPr="00A60A3D" w:rsidRDefault="00EA1369" w:rsidP="00EA1369">
            <w:pPr>
              <w:spacing w:after="120"/>
            </w:pPr>
            <w:r w:rsidRPr="00A60A3D">
              <w:t>• Programmer un composant logiciel</w:t>
            </w:r>
          </w:p>
          <w:p w:rsidR="00EA1369" w:rsidRPr="00A60A3D" w:rsidRDefault="00EA1369" w:rsidP="00EA1369">
            <w:pPr>
              <w:spacing w:after="120"/>
            </w:pPr>
            <w:r w:rsidRPr="00A60A3D">
              <w:t>• Exploiter une bibliothèque de composants</w:t>
            </w:r>
          </w:p>
          <w:p w:rsidR="00EA1369" w:rsidRPr="00A60A3D" w:rsidRDefault="00EA1369" w:rsidP="00EA1369">
            <w:pPr>
              <w:spacing w:after="120"/>
            </w:pPr>
            <w:r w:rsidRPr="00A60A3D">
              <w:t>• Adapter un composant logiciel</w:t>
            </w:r>
          </w:p>
          <w:p w:rsidR="007B5800" w:rsidRPr="00EA1369" w:rsidRDefault="00EA1369" w:rsidP="00EA1369">
            <w:pPr>
              <w:rPr>
                <w:iCs/>
              </w:rPr>
            </w:pPr>
            <w:r w:rsidRPr="00A60A3D">
              <w:t xml:space="preserve">• Programmer au sein d’un </w:t>
            </w:r>
            <w:proofErr w:type="spellStart"/>
            <w:r w:rsidRPr="00A60A3D">
              <w:t>framework</w:t>
            </w:r>
            <w:proofErr w:type="spellEnd"/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color w:val="990033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990033"/>
                <w:sz w:val="18"/>
                <w:szCs w:val="18"/>
              </w:rPr>
              <w:t>Prérequis</w:t>
            </w:r>
            <w:proofErr w:type="spellEnd"/>
          </w:p>
        </w:tc>
        <w:tc>
          <w:tcPr>
            <w:tcW w:w="3929" w:type="pct"/>
          </w:tcPr>
          <w:p w:rsidR="007B5800" w:rsidRPr="007421B6" w:rsidRDefault="007B5800" w:rsidP="00237FAF">
            <w:pPr>
              <w:rPr>
                <w:iCs/>
              </w:rPr>
            </w:pPr>
            <w:r>
              <w:t>Les principes du développement web, PHP, SQL</w:t>
            </w:r>
            <w:r w:rsidR="00DF681A">
              <w:t>, JavaScript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Outils</w:t>
            </w:r>
          </w:p>
        </w:tc>
        <w:tc>
          <w:tcPr>
            <w:tcW w:w="3929" w:type="pct"/>
          </w:tcPr>
          <w:p w:rsidR="007B5800" w:rsidRPr="007421B6" w:rsidRDefault="00F10E57" w:rsidP="00F10E57">
            <w:pPr>
              <w:rPr>
                <w:iCs/>
              </w:rPr>
            </w:pPr>
            <w:r>
              <w:t>U</w:t>
            </w:r>
            <w:r w:rsidR="007B5800">
              <w:t>n environnement de développement</w:t>
            </w:r>
          </w:p>
        </w:tc>
      </w:tr>
      <w:tr w:rsidR="007B5800" w:rsidRPr="0001209F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Mots-clés</w:t>
            </w:r>
          </w:p>
        </w:tc>
        <w:tc>
          <w:tcPr>
            <w:tcW w:w="3929" w:type="pct"/>
          </w:tcPr>
          <w:p w:rsidR="007B5800" w:rsidRPr="00BD6250" w:rsidRDefault="007B5800" w:rsidP="00CA35BC">
            <w:pPr>
              <w:rPr>
                <w:iCs/>
                <w:lang w:val="en-US"/>
              </w:rPr>
            </w:pPr>
            <w:r w:rsidRPr="00BD6250">
              <w:rPr>
                <w:lang w:val="en-US"/>
              </w:rPr>
              <w:t xml:space="preserve">GSB, </w:t>
            </w:r>
            <w:r w:rsidR="00CA35BC" w:rsidRPr="00BD6250">
              <w:rPr>
                <w:lang w:val="en-US"/>
              </w:rPr>
              <w:t>Angular JS</w:t>
            </w:r>
            <w:r w:rsidRPr="00BD6250">
              <w:rPr>
                <w:lang w:val="en-US"/>
              </w:rPr>
              <w:t>, Ajax</w:t>
            </w:r>
            <w:r w:rsidR="00CA35BC" w:rsidRPr="00BD6250">
              <w:rPr>
                <w:lang w:val="en-US"/>
              </w:rPr>
              <w:t>, MVVM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Durée</w:t>
            </w:r>
          </w:p>
        </w:tc>
        <w:tc>
          <w:tcPr>
            <w:tcW w:w="3929" w:type="pct"/>
          </w:tcPr>
          <w:p w:rsidR="007B5800" w:rsidRPr="007421B6" w:rsidRDefault="00FD5922" w:rsidP="00FD5922">
            <w:pPr>
              <w:rPr>
                <w:iCs/>
              </w:rPr>
            </w:pPr>
            <w:r>
              <w:t>6</w:t>
            </w:r>
            <w:r w:rsidR="007B5800">
              <w:t xml:space="preserve"> heures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Auteur(es)</w:t>
            </w:r>
          </w:p>
        </w:tc>
        <w:tc>
          <w:tcPr>
            <w:tcW w:w="3929" w:type="pct"/>
          </w:tcPr>
          <w:p w:rsidR="007B5800" w:rsidRPr="007421B6" w:rsidRDefault="0001209F" w:rsidP="00237FAF">
            <w:pPr>
              <w:rPr>
                <w:iCs/>
              </w:rPr>
            </w:pPr>
            <w:r>
              <w:rPr>
                <w:shd w:val="clear" w:color="auto" w:fill="FFFFFF"/>
              </w:rPr>
              <w:t xml:space="preserve">Patrice Grand. Relectures de Cécile </w:t>
            </w:r>
            <w:proofErr w:type="spellStart"/>
            <w:r>
              <w:rPr>
                <w:shd w:val="clear" w:color="auto" w:fill="FFFFFF"/>
              </w:rPr>
              <w:t>Nivaggioni</w:t>
            </w:r>
            <w:proofErr w:type="spellEnd"/>
            <w:r>
              <w:rPr>
                <w:shd w:val="clear" w:color="auto" w:fill="FFFFFF"/>
              </w:rPr>
              <w:t xml:space="preserve">, Yann Barrot, Luc </w:t>
            </w:r>
            <w:proofErr w:type="spellStart"/>
            <w:r>
              <w:rPr>
                <w:shd w:val="clear" w:color="auto" w:fill="FFFFFF"/>
              </w:rPr>
              <w:t>Frebourg</w:t>
            </w:r>
            <w:proofErr w:type="spellEnd"/>
            <w:r>
              <w:rPr>
                <w:shd w:val="clear" w:color="auto" w:fill="FFFFFF"/>
              </w:rPr>
              <w:t xml:space="preserve"> et Gaëlle Castel.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Version</w:t>
            </w:r>
          </w:p>
        </w:tc>
        <w:tc>
          <w:tcPr>
            <w:tcW w:w="3929" w:type="pct"/>
          </w:tcPr>
          <w:p w:rsidR="007B5800" w:rsidRPr="007421B6" w:rsidRDefault="007B5800" w:rsidP="00237FAF">
            <w:r>
              <w:t xml:space="preserve">v </w:t>
            </w:r>
            <w:r w:rsidRPr="007421B6">
              <w:t>1.0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Date de publication</w:t>
            </w:r>
          </w:p>
        </w:tc>
        <w:tc>
          <w:tcPr>
            <w:tcW w:w="3929" w:type="pct"/>
          </w:tcPr>
          <w:p w:rsidR="007B5800" w:rsidRPr="007421B6" w:rsidRDefault="00A37F70" w:rsidP="00237FAF">
            <w:r>
              <w:t>N</w:t>
            </w:r>
            <w:bookmarkStart w:id="0" w:name="_GoBack"/>
            <w:bookmarkEnd w:id="0"/>
            <w:r w:rsidR="002C1197">
              <w:t>ovembre 2016</w:t>
            </w:r>
          </w:p>
        </w:tc>
      </w:tr>
    </w:tbl>
    <w:p w:rsidR="00EC7BF5" w:rsidRDefault="00EC7BF5" w:rsidP="00FF4191"/>
    <w:p w:rsidR="00EC7BF5" w:rsidRPr="006D4020" w:rsidRDefault="00EC7BF5" w:rsidP="00EC7BF5"/>
    <w:p w:rsidR="00EC7BF5" w:rsidRDefault="00FF4191" w:rsidP="006F7194">
      <w:pPr>
        <w:pStyle w:val="titrepartie"/>
      </w:pPr>
      <w:r>
        <w:t>Présentation</w:t>
      </w:r>
    </w:p>
    <w:p w:rsidR="000602A7" w:rsidRDefault="00FF4191" w:rsidP="00F80C7A">
      <w:r>
        <w:t xml:space="preserve">Ce support se propose de présenter le </w:t>
      </w:r>
      <w:proofErr w:type="spellStart"/>
      <w:r w:rsidR="00017D74" w:rsidRPr="00E70E93">
        <w:rPr>
          <w:i/>
        </w:rPr>
        <w:t>f</w:t>
      </w:r>
      <w:r w:rsidRPr="00E70E93">
        <w:rPr>
          <w:i/>
        </w:rPr>
        <w:t>ramework</w:t>
      </w:r>
      <w:proofErr w:type="spellEnd"/>
      <w:r>
        <w:t xml:space="preserve"> </w:t>
      </w:r>
      <w:proofErr w:type="spellStart"/>
      <w:r>
        <w:t>Angular</w:t>
      </w:r>
      <w:proofErr w:type="spellEnd"/>
      <w:r>
        <w:t xml:space="preserve"> JS</w:t>
      </w:r>
      <w:r w:rsidR="000602A7">
        <w:t xml:space="preserve"> sous la forme de 5 parties</w:t>
      </w:r>
      <w:r w:rsidR="00065AB6">
        <w:t xml:space="preserve"> en s’appuyant sur l’application de gestion des visites du contexte GSB </w:t>
      </w:r>
      <w:r w:rsidR="000602A7">
        <w:t>:</w:t>
      </w:r>
    </w:p>
    <w:p w:rsidR="000602A7" w:rsidRDefault="000602A7" w:rsidP="0012356C">
      <w:pPr>
        <w:pStyle w:val="Paragraphedeliste"/>
        <w:numPr>
          <w:ilvl w:val="0"/>
          <w:numId w:val="8"/>
        </w:numPr>
      </w:pPr>
      <w:r>
        <w:t>Les concepts de base</w:t>
      </w:r>
      <w:r w:rsidR="00365DD6">
        <w:t> ;</w:t>
      </w:r>
    </w:p>
    <w:p w:rsidR="00B361C6" w:rsidRDefault="00B361C6" w:rsidP="0012356C">
      <w:pPr>
        <w:pStyle w:val="Paragraphedeliste"/>
        <w:numPr>
          <w:ilvl w:val="0"/>
          <w:numId w:val="8"/>
        </w:numPr>
      </w:pPr>
      <w:r>
        <w:t>Intégration de</w:t>
      </w:r>
      <w:r w:rsidR="00365DD6">
        <w:t xml:space="preserve"> l’accès à</w:t>
      </w:r>
      <w:r>
        <w:t xml:space="preserve"> la base de données, gestion des menus et de la mise à jour des rapports de visite</w:t>
      </w:r>
      <w:r w:rsidR="00365DD6">
        <w:t> ;</w:t>
      </w:r>
    </w:p>
    <w:p w:rsidR="00FF4191" w:rsidRDefault="00B361C6" w:rsidP="0012356C">
      <w:pPr>
        <w:pStyle w:val="Paragraphedeliste"/>
        <w:numPr>
          <w:ilvl w:val="0"/>
          <w:numId w:val="8"/>
        </w:numPr>
      </w:pPr>
      <w:r>
        <w:t xml:space="preserve">Gestion des rapports d’un médecin ; </w:t>
      </w:r>
    </w:p>
    <w:p w:rsidR="00B361C6" w:rsidRDefault="00B361C6" w:rsidP="0012356C">
      <w:pPr>
        <w:pStyle w:val="Paragraphedeliste"/>
        <w:numPr>
          <w:ilvl w:val="0"/>
          <w:numId w:val="8"/>
        </w:numPr>
      </w:pPr>
      <w:r>
        <w:t>Création d’un rapport de visite</w:t>
      </w:r>
      <w:r w:rsidR="00365DD6">
        <w:t> ;</w:t>
      </w:r>
    </w:p>
    <w:p w:rsidR="00B361C6" w:rsidRDefault="004002AE" w:rsidP="0012356C">
      <w:pPr>
        <w:pStyle w:val="Paragraphedeliste"/>
        <w:numPr>
          <w:ilvl w:val="0"/>
          <w:numId w:val="8"/>
        </w:numPr>
      </w:pPr>
      <w:r>
        <w:t>Pour aller plus loin</w:t>
      </w:r>
      <w:r w:rsidR="00365DD6">
        <w:t> :</w:t>
      </w:r>
      <w:r>
        <w:t xml:space="preserve"> création de directives et </w:t>
      </w:r>
      <w:r w:rsidR="00BE28DD">
        <w:t xml:space="preserve">de </w:t>
      </w:r>
      <w:r>
        <w:t>services</w:t>
      </w:r>
      <w:r w:rsidR="00365DD6">
        <w:t>.</w:t>
      </w:r>
    </w:p>
    <w:p w:rsidR="004002AE" w:rsidRDefault="004002AE" w:rsidP="004002AE">
      <w:pPr>
        <w:pStyle w:val="Paragraphedeliste"/>
      </w:pPr>
    </w:p>
    <w:p w:rsidR="00B32819" w:rsidRDefault="00FF4191" w:rsidP="00F80C7A">
      <w:r>
        <w:t xml:space="preserve">JavaScript est un langage qui évolue régulièrement mais il reste </w:t>
      </w:r>
      <w:r w:rsidR="00DD0869">
        <w:t>prisonnier de son statut originel : langage de script, complément dynamique du HTML. En même temps qu’il devient incontournable dans les applications web (principalement parce qu’il est présent dans tous les navigateurs), fleurissent à son côté des langages/</w:t>
      </w:r>
      <w:proofErr w:type="spellStart"/>
      <w:r w:rsidR="00017D74" w:rsidRPr="00E70E93">
        <w:rPr>
          <w:i/>
        </w:rPr>
        <w:t>f</w:t>
      </w:r>
      <w:r w:rsidR="00DD0869" w:rsidRPr="00E70E93">
        <w:rPr>
          <w:i/>
        </w:rPr>
        <w:t>ramework</w:t>
      </w:r>
      <w:proofErr w:type="spellEnd"/>
      <w:r w:rsidR="00DD0869">
        <w:t xml:space="preserve"> qui proposent des « surcouches » à JS qui </w:t>
      </w:r>
      <w:r w:rsidR="00017D18">
        <w:t xml:space="preserve">tentent </w:t>
      </w:r>
      <w:r w:rsidR="00B32819">
        <w:t xml:space="preserve">de réduire les contraintes de </w:t>
      </w:r>
      <w:r w:rsidR="00017D74">
        <w:t>ce dernier</w:t>
      </w:r>
      <w:r w:rsidR="00B32819">
        <w:t>.</w:t>
      </w:r>
    </w:p>
    <w:p w:rsidR="00B32819" w:rsidRDefault="00B32819" w:rsidP="00F80C7A"/>
    <w:p w:rsidR="00B32819" w:rsidRDefault="00B32819" w:rsidP="00F80C7A">
      <w:proofErr w:type="spellStart"/>
      <w:r>
        <w:t>Angular</w:t>
      </w:r>
      <w:proofErr w:type="spellEnd"/>
      <w:r>
        <w:t xml:space="preserve"> JS se situe dans cette démarche de renouvellement. Il a pour lui la crédibilité de son initiateur Google et la participation </w:t>
      </w:r>
      <w:r w:rsidR="00017D74">
        <w:t>de</w:t>
      </w:r>
      <w:r>
        <w:t xml:space="preserve"> Microsoft</w:t>
      </w:r>
      <w:r w:rsidR="00337A88">
        <w:t xml:space="preserve"> </w:t>
      </w:r>
      <w:r>
        <w:t>qui fournit</w:t>
      </w:r>
      <w:r w:rsidR="00017D74">
        <w:t>,</w:t>
      </w:r>
      <w:r>
        <w:t xml:space="preserve"> dans la version 2.0 d’</w:t>
      </w:r>
      <w:proofErr w:type="spellStart"/>
      <w:r>
        <w:t>Angular</w:t>
      </w:r>
      <w:proofErr w:type="spellEnd"/>
      <w:r w:rsidR="00017D74">
        <w:t>,</w:t>
      </w:r>
      <w:r>
        <w:t xml:space="preserve"> son langage de script </w:t>
      </w:r>
      <w:proofErr w:type="spellStart"/>
      <w:r>
        <w:t>TypeScript</w:t>
      </w:r>
      <w:proofErr w:type="spellEnd"/>
      <w:r>
        <w:t>.</w:t>
      </w:r>
    </w:p>
    <w:p w:rsidR="00B32819" w:rsidRDefault="00B32819" w:rsidP="00F80C7A"/>
    <w:p w:rsidR="00337A88" w:rsidRDefault="00337A88" w:rsidP="00F80C7A">
      <w:r>
        <w:t>Ce support utilisera la version 1.5x avec JavaScript car la version 2.0 est très récente et peu mise en œuvre aujourd’hui.</w:t>
      </w:r>
    </w:p>
    <w:p w:rsidR="00CA35BC" w:rsidRDefault="00CA35BC" w:rsidP="00FF4191"/>
    <w:p w:rsidR="00CA35BC" w:rsidRDefault="00CA35BC" w:rsidP="00F80C7A">
      <w:proofErr w:type="spellStart"/>
      <w:r>
        <w:t>Angular</w:t>
      </w:r>
      <w:proofErr w:type="spellEnd"/>
      <w:r>
        <w:t xml:space="preserve"> propose une architecture applicative près particulière qui peut se mettre en </w:t>
      </w:r>
      <w:r w:rsidR="00C31DA6">
        <w:t>œuvre</w:t>
      </w:r>
      <w:r>
        <w:t xml:space="preserve"> sur tous les </w:t>
      </w:r>
      <w:r w:rsidR="00C31DA6" w:rsidRPr="00C31DA6">
        <w:rPr>
          <w:i/>
        </w:rPr>
        <w:t>STA</w:t>
      </w:r>
      <w:r>
        <w:t xml:space="preserve"> (bureaux, tablettes, </w:t>
      </w:r>
      <w:proofErr w:type="spellStart"/>
      <w:r>
        <w:t>smartphone</w:t>
      </w:r>
      <w:proofErr w:type="spellEnd"/>
      <w:r>
        <w:t xml:space="preserve">) ; aussi très peu de composants graphiques sont proposés par défaut. Nous allons peu nous soucier du style pour nous attacher à comprendre la logique du </w:t>
      </w:r>
      <w:proofErr w:type="spellStart"/>
      <w:r w:rsidR="00017D74" w:rsidRPr="00E70E93">
        <w:rPr>
          <w:i/>
        </w:rPr>
        <w:t>f</w:t>
      </w:r>
      <w:r w:rsidRPr="00E70E93">
        <w:rPr>
          <w:i/>
        </w:rPr>
        <w:t>ramework</w:t>
      </w:r>
      <w:proofErr w:type="spellEnd"/>
      <w:r>
        <w:t xml:space="preserve">. Nous utiliserons néanmoins quelques éléments de style empruntés à </w:t>
      </w:r>
      <w:proofErr w:type="spellStart"/>
      <w:r>
        <w:t>Bootstrap</w:t>
      </w:r>
      <w:proofErr w:type="spellEnd"/>
      <w:r>
        <w:t xml:space="preserve">, la bibliothèque de styles utilisée dans </w:t>
      </w:r>
      <w:proofErr w:type="spellStart"/>
      <w:r w:rsidR="00EC6361">
        <w:t>T</w:t>
      </w:r>
      <w:r>
        <w:t>witter</w:t>
      </w:r>
      <w:proofErr w:type="spellEnd"/>
      <w:r>
        <w:t>. Nous signalerons à chaque fois les emprunts que nous proposerons.</w:t>
      </w:r>
      <w:r w:rsidR="00E3137B">
        <w:t xml:space="preserve"> Pour les composants que nous utiliserons nous privilégierons le mode </w:t>
      </w:r>
      <w:proofErr w:type="spellStart"/>
      <w:r w:rsidR="00E3137B" w:rsidRPr="00E70E93">
        <w:rPr>
          <w:i/>
        </w:rPr>
        <w:t>smartphone</w:t>
      </w:r>
      <w:proofErr w:type="spellEnd"/>
      <w:r w:rsidR="00E3137B">
        <w:t>.</w:t>
      </w:r>
    </w:p>
    <w:p w:rsidR="00CA35BC" w:rsidRDefault="00CA35BC" w:rsidP="00F80C7A"/>
    <w:p w:rsidR="004F112E" w:rsidRDefault="004F112E" w:rsidP="00F80C7A">
      <w:pPr>
        <w:rPr>
          <w:rStyle w:val="lev"/>
        </w:rPr>
      </w:pPr>
      <w:r w:rsidRPr="00CA35BC">
        <w:rPr>
          <w:rStyle w:val="lev"/>
        </w:rPr>
        <w:t>Le contexte</w:t>
      </w:r>
    </w:p>
    <w:p w:rsidR="00CA35BC" w:rsidRPr="00CA35BC" w:rsidRDefault="00CA35BC" w:rsidP="00F80C7A">
      <w:pPr>
        <w:rPr>
          <w:rStyle w:val="lev"/>
        </w:rPr>
      </w:pPr>
    </w:p>
    <w:p w:rsidR="004F112E" w:rsidRPr="004F112E" w:rsidRDefault="004F112E" w:rsidP="00F80C7A">
      <w:r>
        <w:t xml:space="preserve">Il s’agit du contexte GSB et de la gestion des visites faites par les visiteurs médicaux auprès des médecins. </w:t>
      </w:r>
      <w:r w:rsidR="00CC2439">
        <w:t xml:space="preserve">Le </w:t>
      </w:r>
      <w:r w:rsidR="00C31DA6">
        <w:t>document « Présentation du contexte »</w:t>
      </w:r>
      <w:r w:rsidRPr="00E70E93">
        <w:rPr>
          <w:b/>
          <w:i/>
        </w:rPr>
        <w:t xml:space="preserve"> </w:t>
      </w:r>
      <w:r w:rsidR="00CC2439">
        <w:rPr>
          <w:b/>
          <w:i/>
        </w:rPr>
        <w:t xml:space="preserve">contenu dans le dossier contexte </w:t>
      </w:r>
      <w:r>
        <w:t xml:space="preserve">présente ce domaine de gestion et les cas d’utilisation que nous allons réaliser. </w:t>
      </w:r>
    </w:p>
    <w:p w:rsidR="00CA35BC" w:rsidRDefault="00CA35BC" w:rsidP="00F80C7A"/>
    <w:p w:rsidR="00C44B44" w:rsidRPr="004F112E" w:rsidRDefault="00C44B44" w:rsidP="00F80C7A"/>
    <w:p w:rsidR="004F112E" w:rsidRDefault="004F112E" w:rsidP="006F7194">
      <w:pPr>
        <w:pStyle w:val="Titre5"/>
      </w:pPr>
      <w:r>
        <w:t>Pour commencer</w:t>
      </w:r>
    </w:p>
    <w:p w:rsidR="00C44B44" w:rsidRDefault="00C44B44" w:rsidP="00F80C7A"/>
    <w:p w:rsidR="00C44B44" w:rsidRDefault="00C44B44" w:rsidP="00F80C7A">
      <w:r>
        <w:t xml:space="preserve">Nous allons démarrer le </w:t>
      </w:r>
      <w:r w:rsidR="00230B75">
        <w:t>projet avec la version gsbAJSV</w:t>
      </w:r>
      <w:r w:rsidR="00B94B7A">
        <w:t>1.</w:t>
      </w:r>
      <w:r w:rsidR="00230B75">
        <w:t xml:space="preserve">0, disponible dans un fichier zip </w:t>
      </w:r>
      <w:r w:rsidR="00CE13B8">
        <w:t>fourni</w:t>
      </w:r>
      <w:r w:rsidR="00230B75">
        <w:t>.</w:t>
      </w:r>
    </w:p>
    <w:p w:rsidR="00230B75" w:rsidRPr="00C44B44" w:rsidRDefault="00230B75" w:rsidP="00F80C7A">
      <w:r>
        <w:t xml:space="preserve">Installez-le dans un répertoire de publication, après l’avoir </w:t>
      </w:r>
      <w:r w:rsidRPr="00230B75">
        <w:t>décompressé</w:t>
      </w:r>
      <w:r>
        <w:t>.</w:t>
      </w:r>
    </w:p>
    <w:p w:rsidR="004F112E" w:rsidRDefault="004F112E" w:rsidP="00F80C7A"/>
    <w:p w:rsidR="00230B75" w:rsidRDefault="00230B75" w:rsidP="00F80C7A">
      <w:r>
        <w:t>Regardons d’abord l’architecture des répertoires. Celle qui est proposée i</w:t>
      </w:r>
      <w:r w:rsidR="00BD6250">
        <w:t xml:space="preserve">ci n’est pas imposée, elle est </w:t>
      </w:r>
      <w:r>
        <w:t>seulement</w:t>
      </w:r>
      <w:r w:rsidR="006800C5">
        <w:t xml:space="preserve"> d’usage</w:t>
      </w:r>
      <w:r>
        <w:t>.</w:t>
      </w:r>
    </w:p>
    <w:p w:rsidR="00230B75" w:rsidRDefault="00230B75" w:rsidP="004F112E"/>
    <w:p w:rsidR="00230B75" w:rsidRDefault="006800C5" w:rsidP="006800C5">
      <w:pPr>
        <w:jc w:val="center"/>
      </w:pPr>
      <w:r>
        <w:rPr>
          <w:noProof/>
        </w:rPr>
        <w:drawing>
          <wp:inline distT="0" distB="0" distL="0" distR="0">
            <wp:extent cx="1483808" cy="1453526"/>
            <wp:effectExtent l="19050" t="19050" r="21590" b="133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88902" cy="145851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800C5" w:rsidRDefault="006800C5" w:rsidP="006800C5"/>
    <w:p w:rsidR="006800C5" w:rsidRDefault="006800C5" w:rsidP="0012356C">
      <w:pPr>
        <w:pStyle w:val="Paragraphedeliste"/>
        <w:numPr>
          <w:ilvl w:val="1"/>
          <w:numId w:val="13"/>
        </w:numPr>
      </w:pPr>
      <w:r>
        <w:t xml:space="preserve">Le répertoire </w:t>
      </w:r>
      <w:proofErr w:type="spellStart"/>
      <w:r w:rsidRPr="009E2435">
        <w:rPr>
          <w:i/>
        </w:rPr>
        <w:t>ajax</w:t>
      </w:r>
      <w:proofErr w:type="spellEnd"/>
      <w:r>
        <w:t xml:space="preserve"> contiendra les différentes fonctions qui solliciteront le serveur pour obtenir des données (partie serveur en </w:t>
      </w:r>
      <w:proofErr w:type="spellStart"/>
      <w:r>
        <w:t>php</w:t>
      </w:r>
      <w:proofErr w:type="spellEnd"/>
      <w:r>
        <w:t>)</w:t>
      </w:r>
      <w:r w:rsidR="00910355">
        <w:t>.</w:t>
      </w:r>
    </w:p>
    <w:p w:rsidR="006800C5" w:rsidRDefault="006800C5" w:rsidP="0012356C">
      <w:pPr>
        <w:pStyle w:val="Paragraphedeliste"/>
        <w:numPr>
          <w:ilvl w:val="1"/>
          <w:numId w:val="13"/>
        </w:numPr>
      </w:pPr>
      <w:r>
        <w:t xml:space="preserve">Le répertoire </w:t>
      </w:r>
      <w:proofErr w:type="spellStart"/>
      <w:r w:rsidRPr="009E2435">
        <w:rPr>
          <w:i/>
        </w:rPr>
        <w:t>css</w:t>
      </w:r>
      <w:proofErr w:type="spellEnd"/>
      <w:r>
        <w:t xml:space="preserve"> contiendra (éventuellement un fichier </w:t>
      </w:r>
      <w:r w:rsidR="00910355">
        <w:t xml:space="preserve">CSS </w:t>
      </w:r>
      <w:r>
        <w:t>personnel)</w:t>
      </w:r>
      <w:r w:rsidR="00910355">
        <w:t>.</w:t>
      </w:r>
    </w:p>
    <w:p w:rsidR="006800C5" w:rsidRDefault="006800C5" w:rsidP="0012356C">
      <w:pPr>
        <w:pStyle w:val="Paragraphedeliste"/>
        <w:numPr>
          <w:ilvl w:val="1"/>
          <w:numId w:val="13"/>
        </w:numPr>
      </w:pPr>
      <w:r>
        <w:t xml:space="preserve">Le répertoire </w:t>
      </w:r>
      <w:r w:rsidRPr="009E2435">
        <w:rPr>
          <w:i/>
        </w:rPr>
        <w:t>data</w:t>
      </w:r>
      <w:r>
        <w:t xml:space="preserve"> contiendra la classe d’accès aux données (partie serveur en </w:t>
      </w:r>
      <w:r w:rsidR="00910355">
        <w:t>PHP</w:t>
      </w:r>
      <w:r>
        <w:t>)</w:t>
      </w:r>
      <w:r w:rsidR="00910355">
        <w:t>.</w:t>
      </w:r>
    </w:p>
    <w:p w:rsidR="006800C5" w:rsidRDefault="006800C5" w:rsidP="0012356C">
      <w:pPr>
        <w:pStyle w:val="Paragraphedeliste"/>
        <w:numPr>
          <w:ilvl w:val="1"/>
          <w:numId w:val="13"/>
        </w:numPr>
      </w:pPr>
      <w:r>
        <w:t xml:space="preserve">Le répertoire </w:t>
      </w:r>
      <w:proofErr w:type="spellStart"/>
      <w:r w:rsidRPr="009E2435">
        <w:rPr>
          <w:i/>
        </w:rPr>
        <w:t>js</w:t>
      </w:r>
      <w:proofErr w:type="spellEnd"/>
      <w:r>
        <w:t xml:space="preserve"> contiendra tout le code </w:t>
      </w:r>
      <w:proofErr w:type="spellStart"/>
      <w:r>
        <w:t>javaScript</w:t>
      </w:r>
      <w:proofErr w:type="spellEnd"/>
      <w:r>
        <w:t xml:space="preserve"> créé pour l’application</w:t>
      </w:r>
      <w:r w:rsidR="00910355">
        <w:t>.</w:t>
      </w:r>
    </w:p>
    <w:p w:rsidR="005B10A4" w:rsidRDefault="005B10A4" w:rsidP="0012356C">
      <w:pPr>
        <w:pStyle w:val="Paragraphedeliste"/>
        <w:numPr>
          <w:ilvl w:val="1"/>
          <w:numId w:val="13"/>
        </w:numPr>
      </w:pPr>
      <w:r>
        <w:t xml:space="preserve">Le répertoire </w:t>
      </w:r>
      <w:r w:rsidRPr="009E2435">
        <w:rPr>
          <w:i/>
        </w:rPr>
        <w:t>scripts</w:t>
      </w:r>
      <w:r>
        <w:t xml:space="preserve"> contient les scripts importés ; il peut ne pas exister si tous les scripts (</w:t>
      </w:r>
      <w:proofErr w:type="spellStart"/>
      <w:r>
        <w:t>Angular</w:t>
      </w:r>
      <w:proofErr w:type="spellEnd"/>
      <w:r>
        <w:t xml:space="preserve"> et </w:t>
      </w:r>
      <w:proofErr w:type="spellStart"/>
      <w:r>
        <w:t>Boostrap</w:t>
      </w:r>
      <w:proofErr w:type="spellEnd"/>
      <w:r>
        <w:t>) sont téléchargés à partir de leurs sites de stockage. Nous sommes en phase de développement ; il est préférable de télécharger</w:t>
      </w:r>
      <w:r w:rsidRPr="004305F6">
        <w:t xml:space="preserve"> </w:t>
      </w:r>
      <w:r>
        <w:t>ces scripts dans l’application</w:t>
      </w:r>
      <w:r w:rsidR="005A1CA0">
        <w:t xml:space="preserve"> (voir annexe 1)</w:t>
      </w:r>
      <w:r>
        <w:t>.</w:t>
      </w:r>
    </w:p>
    <w:p w:rsidR="006800C5" w:rsidRDefault="006800C5" w:rsidP="0012356C">
      <w:pPr>
        <w:pStyle w:val="Paragraphedeliste"/>
        <w:numPr>
          <w:ilvl w:val="1"/>
          <w:numId w:val="13"/>
        </w:numPr>
      </w:pPr>
      <w:r>
        <w:t xml:space="preserve">Le répertoire </w:t>
      </w:r>
      <w:proofErr w:type="gramStart"/>
      <w:r w:rsidR="009E2435" w:rsidRPr="009E2435">
        <w:rPr>
          <w:i/>
        </w:rPr>
        <w:t>vues</w:t>
      </w:r>
      <w:proofErr w:type="gramEnd"/>
      <w:r w:rsidR="009E2435">
        <w:t xml:space="preserve"> </w:t>
      </w:r>
      <w:r>
        <w:t>contiendra tout le code HTML sous forme de différentes vues</w:t>
      </w:r>
      <w:r w:rsidR="00910355">
        <w:t>.</w:t>
      </w:r>
    </w:p>
    <w:p w:rsidR="006800C5" w:rsidRDefault="006800C5" w:rsidP="00F80C7A"/>
    <w:p w:rsidR="009E2435" w:rsidRDefault="009E2435" w:rsidP="00F80C7A">
      <w:r>
        <w:t xml:space="preserve">Le fichier index.html ne présente pas de difficultés particulières. Il charge les différentes ressources dans sa partie </w:t>
      </w:r>
      <w:proofErr w:type="spellStart"/>
      <w:r w:rsidRPr="00E70E93">
        <w:rPr>
          <w:i/>
        </w:rPr>
        <w:t>head</w:t>
      </w:r>
      <w:proofErr w:type="spellEnd"/>
      <w:r>
        <w:t xml:space="preserve"> mais contient deux </w:t>
      </w:r>
      <w:r w:rsidRPr="009E2435">
        <w:rPr>
          <w:i/>
        </w:rPr>
        <w:t>directives</w:t>
      </w:r>
      <w:r>
        <w:t xml:space="preserve"> inconnues, </w:t>
      </w:r>
      <w:proofErr w:type="spellStart"/>
      <w:r w:rsidRPr="009E2435">
        <w:rPr>
          <w:i/>
        </w:rPr>
        <w:t>ng</w:t>
      </w:r>
      <w:proofErr w:type="spellEnd"/>
      <w:r w:rsidRPr="009E2435">
        <w:rPr>
          <w:i/>
        </w:rPr>
        <w:t>-</w:t>
      </w:r>
      <w:proofErr w:type="spellStart"/>
      <w:r w:rsidRPr="009E2435">
        <w:rPr>
          <w:i/>
        </w:rPr>
        <w:t>app</w:t>
      </w:r>
      <w:proofErr w:type="spellEnd"/>
      <w:r>
        <w:t xml:space="preserve"> et </w:t>
      </w:r>
      <w:proofErr w:type="spellStart"/>
      <w:r w:rsidRPr="009E2435">
        <w:rPr>
          <w:i/>
        </w:rPr>
        <w:t>ng</w:t>
      </w:r>
      <w:proofErr w:type="spellEnd"/>
      <w:r w:rsidRPr="009E2435">
        <w:rPr>
          <w:i/>
        </w:rPr>
        <w:t>-</w:t>
      </w:r>
      <w:proofErr w:type="spellStart"/>
      <w:r w:rsidRPr="009E2435">
        <w:rPr>
          <w:i/>
        </w:rPr>
        <w:t>view</w:t>
      </w:r>
      <w:proofErr w:type="spellEnd"/>
      <w:r>
        <w:t> :</w:t>
      </w:r>
    </w:p>
    <w:p w:rsidR="009E2435" w:rsidRDefault="009E2435" w:rsidP="006800C5"/>
    <w:p w:rsidR="009E2435" w:rsidRDefault="009E2435" w:rsidP="009E2435">
      <w:pPr>
        <w:jc w:val="center"/>
      </w:pPr>
      <w:r>
        <w:rPr>
          <w:noProof/>
        </w:rPr>
        <w:lastRenderedPageBreak/>
        <w:drawing>
          <wp:inline distT="0" distB="0" distL="0" distR="0">
            <wp:extent cx="1917037" cy="1242104"/>
            <wp:effectExtent l="19050" t="19050" r="26670" b="1524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20229" cy="124417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E2435" w:rsidRDefault="009E2435" w:rsidP="009E2435"/>
    <w:p w:rsidR="009E2435" w:rsidRDefault="009E2435" w:rsidP="00F80C7A">
      <w:r>
        <w:t xml:space="preserve">Les directives, sous </w:t>
      </w:r>
      <w:proofErr w:type="spellStart"/>
      <w:r>
        <w:t>Angular</w:t>
      </w:r>
      <w:proofErr w:type="spellEnd"/>
      <w:r>
        <w:t xml:space="preserve">, sont l’une des clés de voute du </w:t>
      </w:r>
      <w:r w:rsidR="00CD210E">
        <w:t>système</w:t>
      </w:r>
      <w:r>
        <w:t xml:space="preserve">. Les balises HTML (ici </w:t>
      </w:r>
      <w:r w:rsidRPr="00E70E93">
        <w:rPr>
          <w:i/>
        </w:rPr>
        <w:t>html</w:t>
      </w:r>
      <w:r>
        <w:t xml:space="preserve"> et </w:t>
      </w:r>
      <w:proofErr w:type="spellStart"/>
      <w:r w:rsidRPr="00E70E93">
        <w:rPr>
          <w:i/>
        </w:rPr>
        <w:t>div</w:t>
      </w:r>
      <w:proofErr w:type="spellEnd"/>
      <w:r>
        <w:t xml:space="preserve">) peuvent </w:t>
      </w:r>
      <w:r w:rsidR="00CD210E">
        <w:t xml:space="preserve">être </w:t>
      </w:r>
      <w:r w:rsidRPr="00CD210E">
        <w:rPr>
          <w:i/>
        </w:rPr>
        <w:t>décorées</w:t>
      </w:r>
      <w:r>
        <w:t xml:space="preserve"> par des directives</w:t>
      </w:r>
      <w:r w:rsidR="00CD210E">
        <w:t xml:space="preserve"> qui vont en modifier le comportement par défaut.</w:t>
      </w:r>
    </w:p>
    <w:p w:rsidR="00CD210E" w:rsidRDefault="00CD210E" w:rsidP="00F80C7A">
      <w:r>
        <w:t xml:space="preserve">Ainsi </w:t>
      </w:r>
      <w:proofErr w:type="spellStart"/>
      <w:r w:rsidRPr="00CD210E">
        <w:rPr>
          <w:i/>
        </w:rPr>
        <w:t>ng</w:t>
      </w:r>
      <w:proofErr w:type="spellEnd"/>
      <w:r w:rsidRPr="00CD210E">
        <w:rPr>
          <w:i/>
        </w:rPr>
        <w:t>-</w:t>
      </w:r>
      <w:proofErr w:type="spellStart"/>
      <w:r w:rsidRPr="00CD210E">
        <w:rPr>
          <w:i/>
        </w:rPr>
        <w:t>app</w:t>
      </w:r>
      <w:proofErr w:type="spellEnd"/>
      <w:r>
        <w:t xml:space="preserve"> indique qu’</w:t>
      </w:r>
      <w:proofErr w:type="spellStart"/>
      <w:r>
        <w:t>Angular</w:t>
      </w:r>
      <w:proofErr w:type="spellEnd"/>
      <w:r>
        <w:t xml:space="preserve"> ne peut intervenir et donc interpréter toutes les directives que dans cette partie dont la description sera détaillée plus loin.</w:t>
      </w:r>
      <w:r w:rsidR="0001758C">
        <w:t xml:space="preserve"> On aurait tout aussi bien pu préciser que l’application était limité</w:t>
      </w:r>
      <w:r w:rsidR="00F51EF8">
        <w:t>e</w:t>
      </w:r>
      <w:r w:rsidR="0001758C">
        <w:t xml:space="preserve"> seulement au </w:t>
      </w:r>
      <w:r w:rsidR="0001758C" w:rsidRPr="0001758C">
        <w:rPr>
          <w:i/>
        </w:rPr>
        <w:t>body</w:t>
      </w:r>
      <w:r w:rsidR="0001758C">
        <w:t>.</w:t>
      </w:r>
    </w:p>
    <w:p w:rsidR="00CD210E" w:rsidRDefault="00CD210E" w:rsidP="00F80C7A">
      <w:r>
        <w:t xml:space="preserve">De même, </w:t>
      </w:r>
      <w:proofErr w:type="spellStart"/>
      <w:r w:rsidRPr="00CD210E">
        <w:rPr>
          <w:i/>
        </w:rPr>
        <w:t>ng</w:t>
      </w:r>
      <w:proofErr w:type="spellEnd"/>
      <w:r w:rsidRPr="00CD210E">
        <w:rPr>
          <w:i/>
        </w:rPr>
        <w:t>-</w:t>
      </w:r>
      <w:proofErr w:type="spellStart"/>
      <w:r w:rsidRPr="00CD210E">
        <w:rPr>
          <w:i/>
        </w:rPr>
        <w:t>view</w:t>
      </w:r>
      <w:proofErr w:type="spellEnd"/>
      <w:r>
        <w:t xml:space="preserve"> indique dans quelle partie vont venir se </w:t>
      </w:r>
      <w:r w:rsidR="00BD1216">
        <w:t>p</w:t>
      </w:r>
      <w:r>
        <w:t xml:space="preserve">lacer les différentes vues HTML. Il n’y a qu’une seule directive </w:t>
      </w:r>
      <w:proofErr w:type="spellStart"/>
      <w:r w:rsidRPr="00CD210E">
        <w:rPr>
          <w:i/>
        </w:rPr>
        <w:t>ng</w:t>
      </w:r>
      <w:proofErr w:type="spellEnd"/>
      <w:r w:rsidRPr="00CD210E">
        <w:rPr>
          <w:i/>
        </w:rPr>
        <w:t>-</w:t>
      </w:r>
      <w:proofErr w:type="spellStart"/>
      <w:r w:rsidRPr="00CD210E">
        <w:rPr>
          <w:i/>
        </w:rPr>
        <w:t>view</w:t>
      </w:r>
      <w:proofErr w:type="spellEnd"/>
      <w:r>
        <w:t xml:space="preserve"> par application.</w:t>
      </w:r>
    </w:p>
    <w:p w:rsidR="00AD48E0" w:rsidRDefault="00AD48E0" w:rsidP="00F80C7A"/>
    <w:p w:rsidR="006800C5" w:rsidRDefault="006800C5" w:rsidP="00F80C7A">
      <w:r>
        <w:t>Lancer l’</w:t>
      </w:r>
      <w:r w:rsidR="009E2435">
        <w:t>application </w:t>
      </w:r>
      <w:hyperlink r:id="rId9" w:history="1">
        <w:r w:rsidR="006E6F74" w:rsidRPr="00B7124E">
          <w:rPr>
            <w:rStyle w:val="Lienhypertexte"/>
          </w:rPr>
          <w:t>http://localhost/gsbAJSV1.0/</w:t>
        </w:r>
      </w:hyperlink>
      <w:r w:rsidR="0001758C">
        <w:t xml:space="preserve"> </w:t>
      </w:r>
      <w:r w:rsidR="009E2435">
        <w:t>; celle-ci s’ouvre avec un formulaire de connexion.</w:t>
      </w:r>
      <w:r w:rsidR="0001758C">
        <w:t xml:space="preserve"> Rien de spécial non plus…</w:t>
      </w:r>
      <w:r w:rsidR="00F51EF8">
        <w:t xml:space="preserve"> </w:t>
      </w:r>
      <w:r w:rsidR="0001758C">
        <w:t>sauf que ce qui est proposé n’est pas dans index.html.</w:t>
      </w:r>
      <w:r w:rsidR="006B5B01">
        <w:t xml:space="preserve"> Nous allons ouvrir et regarder le répertoire </w:t>
      </w:r>
      <w:proofErr w:type="spellStart"/>
      <w:r w:rsidR="006B5B01" w:rsidRPr="00E70E93">
        <w:rPr>
          <w:i/>
        </w:rPr>
        <w:t>js</w:t>
      </w:r>
      <w:proofErr w:type="spellEnd"/>
      <w:r w:rsidR="006B5B01">
        <w:t>.</w:t>
      </w:r>
    </w:p>
    <w:p w:rsidR="0001758C" w:rsidRDefault="0001758C" w:rsidP="00F80C7A"/>
    <w:p w:rsidR="0001758C" w:rsidRDefault="0001758C" w:rsidP="006F7194">
      <w:pPr>
        <w:pStyle w:val="Titre6"/>
      </w:pPr>
      <w:r>
        <w:t>L</w:t>
      </w:r>
      <w:r w:rsidR="009B6572">
        <w:t>’application</w:t>
      </w:r>
      <w:r>
        <w:t xml:space="preserve"> JavaScript</w:t>
      </w:r>
    </w:p>
    <w:p w:rsidR="0001758C" w:rsidRDefault="0001758C" w:rsidP="00F80C7A"/>
    <w:p w:rsidR="0001758C" w:rsidRDefault="006B5B01" w:rsidP="00F80C7A">
      <w:r>
        <w:t xml:space="preserve">Tout le code JavaScript peut être écrit dans un seul fichier (comme </w:t>
      </w:r>
      <w:r w:rsidR="009B6572">
        <w:t xml:space="preserve">pour </w:t>
      </w:r>
      <w:proofErr w:type="spellStart"/>
      <w:r>
        <w:t>jQuery</w:t>
      </w:r>
      <w:proofErr w:type="spellEnd"/>
      <w:r>
        <w:t>) ; il est fortement conseillé de découper son code en plusieurs fichiers selon les fonctionnalités du code.</w:t>
      </w:r>
    </w:p>
    <w:p w:rsidR="006B5B01" w:rsidRDefault="006B5B01" w:rsidP="0001758C"/>
    <w:p w:rsidR="006B5B01" w:rsidRDefault="006B5B01" w:rsidP="006B5B01">
      <w:pPr>
        <w:jc w:val="center"/>
      </w:pPr>
      <w:r>
        <w:rPr>
          <w:noProof/>
        </w:rPr>
        <w:drawing>
          <wp:inline distT="0" distB="0" distL="0" distR="0">
            <wp:extent cx="1581150" cy="752475"/>
            <wp:effectExtent l="19050" t="19050" r="19050" b="2857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7524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B5B01" w:rsidRPr="0001758C" w:rsidRDefault="006B5B01" w:rsidP="0001758C"/>
    <w:p w:rsidR="009E2435" w:rsidRDefault="006B5B01" w:rsidP="006800C5">
      <w:r>
        <w:t xml:space="preserve">Le fichier </w:t>
      </w:r>
      <w:r w:rsidRPr="006B5B01">
        <w:rPr>
          <w:i/>
        </w:rPr>
        <w:t>app.js</w:t>
      </w:r>
      <w:r>
        <w:t xml:space="preserve"> contient la création de l’application</w:t>
      </w:r>
      <w:r w:rsidR="00AD48E0">
        <w:t xml:space="preserve"> (module)</w:t>
      </w:r>
      <w:r>
        <w:t xml:space="preserve"> et le mécanisme de </w:t>
      </w:r>
      <w:r w:rsidRPr="006B5B01">
        <w:rPr>
          <w:i/>
        </w:rPr>
        <w:t>routage</w:t>
      </w:r>
      <w:r>
        <w:t> :</w:t>
      </w:r>
    </w:p>
    <w:p w:rsidR="006B5B01" w:rsidRDefault="006B5B01" w:rsidP="006800C5"/>
    <w:p w:rsidR="006B5B01" w:rsidRDefault="006B5B01" w:rsidP="006B5B01">
      <w:pPr>
        <w:jc w:val="center"/>
      </w:pPr>
      <w:r>
        <w:rPr>
          <w:noProof/>
        </w:rPr>
        <w:drawing>
          <wp:inline distT="0" distB="0" distL="0" distR="0">
            <wp:extent cx="3439661" cy="570839"/>
            <wp:effectExtent l="19050" t="19050" r="8890" b="2032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38587" cy="57066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B5B01" w:rsidRDefault="006B5B01" w:rsidP="006B5B01"/>
    <w:p w:rsidR="006B5B01" w:rsidRDefault="006B5B01" w:rsidP="0012356C">
      <w:pPr>
        <w:pStyle w:val="Paragraphedeliste"/>
        <w:numPr>
          <w:ilvl w:val="1"/>
          <w:numId w:val="4"/>
        </w:numPr>
      </w:pPr>
      <w:r w:rsidRPr="003A45A4">
        <w:rPr>
          <w:b/>
        </w:rPr>
        <w:t>Création de l’application</w:t>
      </w:r>
      <w:r>
        <w:t xml:space="preserve"> : ligne 1, la variable </w:t>
      </w:r>
      <w:proofErr w:type="spellStart"/>
      <w:r w:rsidRPr="00AD48E0">
        <w:rPr>
          <w:i/>
        </w:rPr>
        <w:t>app</w:t>
      </w:r>
      <w:proofErr w:type="spellEnd"/>
      <w:r>
        <w:t xml:space="preserve"> représentera</w:t>
      </w:r>
      <w:r w:rsidR="00AD48E0">
        <w:t xml:space="preserve"> dans tout le code JavaScript </w:t>
      </w:r>
      <w:r>
        <w:t xml:space="preserve"> l’application </w:t>
      </w:r>
      <w:r w:rsidR="00AD48E0">
        <w:t xml:space="preserve">(module) </w:t>
      </w:r>
      <w:r>
        <w:t xml:space="preserve">créée par l’objet </w:t>
      </w:r>
      <w:proofErr w:type="spellStart"/>
      <w:r>
        <w:t>angular</w:t>
      </w:r>
      <w:proofErr w:type="spellEnd"/>
      <w:r w:rsidR="00AD48E0">
        <w:t xml:space="preserve">. Ce module se nomme </w:t>
      </w:r>
      <w:proofErr w:type="spellStart"/>
      <w:r w:rsidR="00AD48E0" w:rsidRPr="00E70E93">
        <w:rPr>
          <w:i/>
        </w:rPr>
        <w:t>gsbRapports</w:t>
      </w:r>
      <w:proofErr w:type="spellEnd"/>
      <w:r w:rsidR="00AD48E0">
        <w:t>.</w:t>
      </w:r>
      <w:r w:rsidR="00AD48E0">
        <w:br/>
        <w:t xml:space="preserve">En toute rigueur, disons qu’une application peut contenir plusieurs modules ; </w:t>
      </w:r>
      <w:r w:rsidR="00F51EF8">
        <w:t xml:space="preserve">même si </w:t>
      </w:r>
      <w:r w:rsidR="00AD48E0">
        <w:t>nous resterons sur un seul module, ce qui est bien suffisant. Par ailleurs, le second argument de la méthode module est un tableau [‘</w:t>
      </w:r>
      <w:proofErr w:type="spellStart"/>
      <w:r w:rsidR="00AD48E0">
        <w:t>ngModule</w:t>
      </w:r>
      <w:proofErr w:type="spellEnd"/>
      <w:r w:rsidR="00AD48E0">
        <w:t>’]</w:t>
      </w:r>
      <w:r w:rsidR="00F51EF8">
        <w:t>, ici à</w:t>
      </w:r>
      <w:r w:rsidR="00AD48E0">
        <w:t xml:space="preserve"> un seul élément, qui indique quelle</w:t>
      </w:r>
      <w:r w:rsidR="00F51EF8">
        <w:t>s</w:t>
      </w:r>
      <w:r w:rsidR="00AD48E0">
        <w:t xml:space="preserve"> ressources sont nécessaires au module ; dans notre cas</w:t>
      </w:r>
      <w:r w:rsidR="00F51EF8">
        <w:t>,</w:t>
      </w:r>
      <w:r w:rsidR="00AD48E0">
        <w:t xml:space="preserve"> c’est une ressource de routage. Cette ressource doit être chargée dans la page d’index :</w:t>
      </w:r>
    </w:p>
    <w:p w:rsidR="00AD48E0" w:rsidRDefault="00AD48E0" w:rsidP="00AD48E0">
      <w:pPr>
        <w:pStyle w:val="Paragraphedeliste"/>
      </w:pPr>
    </w:p>
    <w:p w:rsidR="00AD48E0" w:rsidRDefault="00AD48E0" w:rsidP="00AD48E0">
      <w:pPr>
        <w:ind w:left="720"/>
        <w:jc w:val="center"/>
      </w:pPr>
      <w:r>
        <w:rPr>
          <w:noProof/>
        </w:rPr>
        <w:drawing>
          <wp:inline distT="0" distB="0" distL="0" distR="0">
            <wp:extent cx="3397725" cy="301276"/>
            <wp:effectExtent l="19050" t="19050" r="12700" b="2286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19668" cy="30322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44C04" w:rsidRDefault="00AD48E0" w:rsidP="0012356C">
      <w:pPr>
        <w:pStyle w:val="Paragraphedeliste"/>
        <w:numPr>
          <w:ilvl w:val="1"/>
          <w:numId w:val="4"/>
        </w:numPr>
      </w:pPr>
      <w:r w:rsidRPr="003A45A4">
        <w:rPr>
          <w:b/>
        </w:rPr>
        <w:t>Le routage</w:t>
      </w:r>
      <w:r>
        <w:t> ; déplions le code :</w:t>
      </w:r>
    </w:p>
    <w:p w:rsidR="00AD48E0" w:rsidRDefault="00473D62" w:rsidP="00C44C04">
      <w:pPr>
        <w:ind w:left="360"/>
      </w:pPr>
      <w:r>
        <w:rPr>
          <w:noProof/>
        </w:rPr>
        <w:drawing>
          <wp:inline distT="0" distB="0" distL="0" distR="0">
            <wp:extent cx="2813826" cy="1004254"/>
            <wp:effectExtent l="19050" t="19050" r="24765" b="2476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13098" cy="100399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473D62" w:rsidRDefault="00473D62" w:rsidP="00473D62">
      <w:pPr>
        <w:pStyle w:val="Paragraphedeliste"/>
      </w:pPr>
    </w:p>
    <w:p w:rsidR="00473D62" w:rsidRDefault="00473D62" w:rsidP="00F80C7A">
      <w:pPr>
        <w:pStyle w:val="Paragraphedeliste"/>
      </w:pPr>
      <w:r>
        <w:lastRenderedPageBreak/>
        <w:t>Notre module (</w:t>
      </w:r>
      <w:proofErr w:type="spellStart"/>
      <w:r w:rsidRPr="00E70E93">
        <w:rPr>
          <w:i/>
        </w:rPr>
        <w:t>app</w:t>
      </w:r>
      <w:proofErr w:type="spellEnd"/>
      <w:r>
        <w:t xml:space="preserve">) appelle une méthode </w:t>
      </w:r>
      <w:r w:rsidRPr="00473D62">
        <w:rPr>
          <w:i/>
        </w:rPr>
        <w:t>config</w:t>
      </w:r>
      <w:r>
        <w:t xml:space="preserve"> qui prend comme argument une fonction </w:t>
      </w:r>
      <w:r w:rsidRPr="00473D62">
        <w:rPr>
          <w:i/>
        </w:rPr>
        <w:t>anonyme</w:t>
      </w:r>
      <w:r>
        <w:t xml:space="preserve"> (fonction sans nom, qui s’exécute ainsi sans être appelée). L’argument de la fonction anonyme est </w:t>
      </w:r>
      <w:r w:rsidRPr="003C00C1">
        <w:rPr>
          <w:i/>
        </w:rPr>
        <w:t>$</w:t>
      </w:r>
      <w:proofErr w:type="spellStart"/>
      <w:r w:rsidRPr="003C00C1">
        <w:rPr>
          <w:i/>
        </w:rPr>
        <w:t>routeProvider</w:t>
      </w:r>
      <w:proofErr w:type="spellEnd"/>
      <w:r>
        <w:t xml:space="preserve">. Cet objet a une méthode </w:t>
      </w:r>
      <w:proofErr w:type="spellStart"/>
      <w:r w:rsidRPr="003C00C1">
        <w:rPr>
          <w:i/>
        </w:rPr>
        <w:t>when</w:t>
      </w:r>
      <w:proofErr w:type="spellEnd"/>
      <w:r>
        <w:t>.</w:t>
      </w:r>
    </w:p>
    <w:p w:rsidR="00473D62" w:rsidRDefault="00473D62" w:rsidP="00F80C7A">
      <w:pPr>
        <w:pStyle w:val="Paragraphedeliste"/>
      </w:pPr>
      <w:r>
        <w:t>La suite du code est assez facile à comprendre</w:t>
      </w:r>
      <w:r w:rsidR="000F7E52">
        <w:t> : si l’url demandée est ‘/’ alors la vue retournée est connexion.html ; sinon (</w:t>
      </w:r>
      <w:proofErr w:type="spellStart"/>
      <w:r w:rsidR="000F7E52" w:rsidRPr="003C00C1">
        <w:rPr>
          <w:i/>
        </w:rPr>
        <w:t>otherwise</w:t>
      </w:r>
      <w:proofErr w:type="spellEnd"/>
      <w:r w:rsidR="000F7E52">
        <w:t>) on redirige vers ‘/’.</w:t>
      </w:r>
    </w:p>
    <w:p w:rsidR="003C00C1" w:rsidRDefault="003C00C1" w:rsidP="00F80C7A">
      <w:pPr>
        <w:pStyle w:val="Paragraphedeliste"/>
      </w:pPr>
    </w:p>
    <w:p w:rsidR="000F7E52" w:rsidRDefault="000F7E52" w:rsidP="00F80C7A">
      <w:pPr>
        <w:pStyle w:val="Paragraphedeliste"/>
      </w:pPr>
      <w:r>
        <w:t xml:space="preserve">On comprend </w:t>
      </w:r>
      <w:r w:rsidR="003C00C1">
        <w:t>maintenant pourquoi</w:t>
      </w:r>
      <w:r>
        <w:t xml:space="preserve"> l’</w:t>
      </w:r>
      <w:r w:rsidR="00F80C7A">
        <w:t>URL</w:t>
      </w:r>
      <w:r>
        <w:t xml:space="preserve"> </w:t>
      </w:r>
      <w:hyperlink r:id="rId14" w:history="1">
        <w:r w:rsidR="009B77CC" w:rsidRPr="00467C8D">
          <w:rPr>
            <w:rStyle w:val="Lienhypertexte"/>
          </w:rPr>
          <w:t>http://localhost/gsbAJSV1.0/</w:t>
        </w:r>
      </w:hyperlink>
      <w:r w:rsidR="003C00C1">
        <w:t xml:space="preserve"> </w:t>
      </w:r>
      <w:r w:rsidR="003C00C1" w:rsidRPr="003C00C1">
        <w:rPr>
          <w:i/>
        </w:rPr>
        <w:t>route</w:t>
      </w:r>
      <w:r w:rsidR="003C00C1">
        <w:t xml:space="preserve"> vers connexion.html</w:t>
      </w:r>
      <w:r w:rsidR="003A45A4">
        <w:br/>
      </w:r>
    </w:p>
    <w:p w:rsidR="003A45A4" w:rsidRDefault="003A45A4" w:rsidP="0012356C">
      <w:pPr>
        <w:pStyle w:val="Paragraphedeliste"/>
        <w:numPr>
          <w:ilvl w:val="1"/>
          <w:numId w:val="4"/>
        </w:numPr>
      </w:pPr>
      <w:r w:rsidRPr="003A45A4">
        <w:rPr>
          <w:b/>
        </w:rPr>
        <w:t>L’injection de dépendance</w:t>
      </w:r>
      <w:r w:rsidR="006E6F74">
        <w:rPr>
          <w:b/>
        </w:rPr>
        <w:t>s</w:t>
      </w:r>
      <w:r>
        <w:t>. Nous n’entrerons pas dans les détails du mécanisme</w:t>
      </w:r>
      <w:r w:rsidR="00F80C7A">
        <w:t xml:space="preserve"> </w:t>
      </w:r>
      <w:r>
        <w:t>; disons simplement que l’idée est d’utiliser des services au moment où on en a besoin. Ainsi</w:t>
      </w:r>
      <w:r w:rsidR="00F80C7A">
        <w:t>,</w:t>
      </w:r>
      <w:r>
        <w:t xml:space="preserve"> l’objet $</w:t>
      </w:r>
      <w:proofErr w:type="spellStart"/>
      <w:r>
        <w:t>routeProvider</w:t>
      </w:r>
      <w:proofErr w:type="spellEnd"/>
      <w:r>
        <w:t xml:space="preserve"> (qui existe et a été créé) est injecté dans la fonction et peut </w:t>
      </w:r>
      <w:r w:rsidR="006E6F74">
        <w:t xml:space="preserve">donc </w:t>
      </w:r>
      <w:r>
        <w:t xml:space="preserve">être  disponible ; la règle est de respecter son nom !! Ce mécanisme, de plus en plus courant dans les </w:t>
      </w:r>
      <w:proofErr w:type="spellStart"/>
      <w:r w:rsidR="00F80C7A" w:rsidRPr="00F80C7A">
        <w:rPr>
          <w:i/>
        </w:rPr>
        <w:t>f</w:t>
      </w:r>
      <w:r w:rsidRPr="00F80C7A">
        <w:rPr>
          <w:i/>
        </w:rPr>
        <w:t>ramework</w:t>
      </w:r>
      <w:r w:rsidR="00F80C7A" w:rsidRPr="00F80C7A">
        <w:rPr>
          <w:i/>
        </w:rPr>
        <w:t>s</w:t>
      </w:r>
      <w:proofErr w:type="spellEnd"/>
      <w:r>
        <w:t xml:space="preserve">, permet d’utiliser des services (des classes en fait) à la volée sans avoir à se soucier de construire l’objet. </w:t>
      </w:r>
      <w:proofErr w:type="spellStart"/>
      <w:r>
        <w:t>Angular</w:t>
      </w:r>
      <w:proofErr w:type="spellEnd"/>
      <w:r>
        <w:t xml:space="preserve"> JS injecte des classes à partir du nom de l’objet, qu’il faudra respecter. </w:t>
      </w:r>
      <w:r w:rsidRPr="006E6F74">
        <w:rPr>
          <w:b/>
        </w:rPr>
        <w:t xml:space="preserve">L’annexe </w:t>
      </w:r>
      <w:r w:rsidR="006E6F74" w:rsidRPr="006E6F74">
        <w:rPr>
          <w:b/>
        </w:rPr>
        <w:t>1</w:t>
      </w:r>
      <w:r>
        <w:t xml:space="preserve"> présente une lecture de la documentation </w:t>
      </w:r>
      <w:r w:rsidR="005C70F2">
        <w:t xml:space="preserve">et revient sur les services que vous pouvez </w:t>
      </w:r>
      <w:r w:rsidR="005C70F2" w:rsidRPr="005C70F2">
        <w:rPr>
          <w:i/>
        </w:rPr>
        <w:t>injecter</w:t>
      </w:r>
      <w:r w:rsidR="005C70F2">
        <w:t>.</w:t>
      </w:r>
    </w:p>
    <w:p w:rsidR="003C00C1" w:rsidRDefault="003C00C1" w:rsidP="006800C5">
      <w:r>
        <w:tab/>
      </w:r>
    </w:p>
    <w:p w:rsidR="003C00C1" w:rsidRDefault="003C00C1" w:rsidP="006800C5"/>
    <w:p w:rsidR="003C00C1" w:rsidRDefault="003C00C1" w:rsidP="00E70E93">
      <w:r w:rsidRPr="006E6F74">
        <w:rPr>
          <w:b/>
        </w:rPr>
        <w:t>Remarque </w:t>
      </w:r>
      <w:r>
        <w:t xml:space="preserve">: JavaScript peut présenter une syntaxe un peu déroutante ; c’est ainsi que la structure entre accolades { } représente un objet qui contient deux champs </w:t>
      </w:r>
      <w:proofErr w:type="spellStart"/>
      <w:r w:rsidRPr="003C00C1">
        <w:rPr>
          <w:i/>
        </w:rPr>
        <w:t>templateUrl</w:t>
      </w:r>
      <w:proofErr w:type="spellEnd"/>
      <w:r>
        <w:t xml:space="preserve"> et </w:t>
      </w:r>
      <w:proofErr w:type="spellStart"/>
      <w:r w:rsidRPr="003C00C1">
        <w:rPr>
          <w:i/>
        </w:rPr>
        <w:t>controller</w:t>
      </w:r>
      <w:proofErr w:type="spellEnd"/>
      <w:r>
        <w:t xml:space="preserve"> dont les valeurs sont celles qui sont indiquées ; cette syntaxe privilégie la concision.</w:t>
      </w:r>
    </w:p>
    <w:p w:rsidR="005C70F2" w:rsidRDefault="005C70F2" w:rsidP="00E70E93"/>
    <w:p w:rsidR="005C70F2" w:rsidRDefault="00163A10" w:rsidP="00E70E93">
      <w:r>
        <w:t xml:space="preserve">Le deuxième champ de l’objet évoqué plus haut est </w:t>
      </w:r>
      <w:proofErr w:type="spellStart"/>
      <w:r w:rsidRPr="008F59B1">
        <w:rPr>
          <w:i/>
        </w:rPr>
        <w:t>controller</w:t>
      </w:r>
      <w:proofErr w:type="spellEnd"/>
      <w:r>
        <w:t> ; ainsi à un routage est associé un contrôleur, un</w:t>
      </w:r>
      <w:r w:rsidR="00635C1D">
        <w:t xml:space="preserve"> objet nommé </w:t>
      </w:r>
      <w:proofErr w:type="spellStart"/>
      <w:r w:rsidR="00635C1D" w:rsidRPr="00D871E3">
        <w:rPr>
          <w:i/>
        </w:rPr>
        <w:t>connexionController</w:t>
      </w:r>
      <w:proofErr w:type="spellEnd"/>
      <w:r>
        <w:t>.</w:t>
      </w:r>
      <w:r w:rsidR="00635C1D">
        <w:t xml:space="preserve"> Cet objet est défini dans le fichier </w:t>
      </w:r>
      <w:r w:rsidR="00635C1D" w:rsidRPr="00E70E93">
        <w:rPr>
          <w:i/>
        </w:rPr>
        <w:t>controllers.js</w:t>
      </w:r>
      <w:r w:rsidR="00635C1D">
        <w:t>.</w:t>
      </w:r>
    </w:p>
    <w:p w:rsidR="00635C1D" w:rsidRDefault="00635C1D" w:rsidP="006800C5"/>
    <w:p w:rsidR="00635C1D" w:rsidRDefault="00635C1D" w:rsidP="00635C1D">
      <w:pPr>
        <w:jc w:val="center"/>
      </w:pPr>
      <w:r>
        <w:rPr>
          <w:noProof/>
        </w:rPr>
        <w:drawing>
          <wp:inline distT="0" distB="0" distL="0" distR="0">
            <wp:extent cx="4089972" cy="475699"/>
            <wp:effectExtent l="19050" t="19050" r="25400" b="1968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88695" cy="4755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871E3" w:rsidRDefault="00D871E3" w:rsidP="006800C5"/>
    <w:p w:rsidR="00635C1D" w:rsidRPr="00E70E93" w:rsidRDefault="00D871E3" w:rsidP="00983D89">
      <w:r w:rsidRPr="00E70E93">
        <w:t xml:space="preserve">Notre </w:t>
      </w:r>
      <w:r w:rsidR="00635C1D" w:rsidRPr="00E70E93">
        <w:t xml:space="preserve">objet </w:t>
      </w:r>
      <w:proofErr w:type="spellStart"/>
      <w:r w:rsidR="00635C1D" w:rsidRPr="00983D89">
        <w:rPr>
          <w:i/>
        </w:rPr>
        <w:t>app</w:t>
      </w:r>
      <w:proofErr w:type="spellEnd"/>
      <w:r w:rsidR="00635C1D" w:rsidRPr="00E70E93">
        <w:t xml:space="preserve"> crée le contrôleur appelé </w:t>
      </w:r>
      <w:proofErr w:type="spellStart"/>
      <w:r w:rsidR="00635C1D" w:rsidRPr="00983D89">
        <w:rPr>
          <w:i/>
        </w:rPr>
        <w:t>connexionController</w:t>
      </w:r>
      <w:proofErr w:type="spellEnd"/>
      <w:r w:rsidRPr="00E70E93">
        <w:t xml:space="preserve"> et lance une fonction anonyme qui </w:t>
      </w:r>
      <w:r w:rsidR="00547410" w:rsidRPr="00E70E93">
        <w:t>décrit</w:t>
      </w:r>
      <w:r w:rsidR="00983D89" w:rsidRPr="00E70E93">
        <w:t xml:space="preserve"> </w:t>
      </w:r>
      <w:r w:rsidRPr="00E70E93">
        <w:t xml:space="preserve">le code exécuté au moment du chargement de la vue </w:t>
      </w:r>
      <w:r w:rsidRPr="00983D89">
        <w:rPr>
          <w:i/>
        </w:rPr>
        <w:t>connexion.html</w:t>
      </w:r>
      <w:r w:rsidRPr="00E70E93">
        <w:t>. Pour l’instant, rien n’est écrit</w:t>
      </w:r>
      <w:r w:rsidR="005617CB">
        <w:t xml:space="preserve"> dans cette fonction</w:t>
      </w:r>
      <w:r w:rsidRPr="00E70E93">
        <w:t> ; nous allons le faire ensemble.</w:t>
      </w:r>
    </w:p>
    <w:p w:rsidR="00D871E3" w:rsidRPr="00F80C7A" w:rsidRDefault="00D871E3" w:rsidP="00983D89">
      <w:pPr>
        <w:rPr>
          <w:i/>
        </w:rPr>
      </w:pPr>
    </w:p>
    <w:p w:rsidR="00D871E3" w:rsidRPr="00F80C7A" w:rsidRDefault="00D871E3" w:rsidP="00983D89">
      <w:pPr>
        <w:rPr>
          <w:i/>
        </w:rPr>
      </w:pPr>
      <w:r w:rsidRPr="00F80C7A">
        <w:rPr>
          <w:i/>
        </w:rPr>
        <w:t>Remarques</w:t>
      </w:r>
    </w:p>
    <w:p w:rsidR="00D871E3" w:rsidRPr="00F80C7A" w:rsidRDefault="00D871E3" w:rsidP="0012356C">
      <w:pPr>
        <w:pStyle w:val="Paragraphedeliste"/>
        <w:numPr>
          <w:ilvl w:val="0"/>
          <w:numId w:val="4"/>
        </w:numPr>
        <w:rPr>
          <w:i/>
        </w:rPr>
      </w:pPr>
      <w:r w:rsidRPr="00F80C7A">
        <w:rPr>
          <w:i/>
        </w:rPr>
        <w:t xml:space="preserve">Si nous gérons une autre vue, il faudra, lui lier un nouveau contrôleur et lui construire sa route en ajoutant un </w:t>
      </w:r>
      <w:proofErr w:type="spellStart"/>
      <w:r w:rsidRPr="00F80C7A">
        <w:rPr>
          <w:i/>
        </w:rPr>
        <w:t>when</w:t>
      </w:r>
      <w:proofErr w:type="spellEnd"/>
      <w:r w:rsidRPr="00F80C7A">
        <w:rPr>
          <w:i/>
        </w:rPr>
        <w:t xml:space="preserve"> dans </w:t>
      </w:r>
      <w:proofErr w:type="spellStart"/>
      <w:r w:rsidRPr="00F80C7A">
        <w:rPr>
          <w:i/>
        </w:rPr>
        <w:t>app.config</w:t>
      </w:r>
      <w:proofErr w:type="spellEnd"/>
      <w:r w:rsidR="00983D89">
        <w:rPr>
          <w:i/>
        </w:rPr>
        <w:t>.</w:t>
      </w:r>
    </w:p>
    <w:p w:rsidR="00D871E3" w:rsidRDefault="00D871E3" w:rsidP="0012356C">
      <w:pPr>
        <w:pStyle w:val="Paragraphedeliste"/>
        <w:numPr>
          <w:ilvl w:val="0"/>
          <w:numId w:val="4"/>
        </w:numPr>
        <w:rPr>
          <w:i/>
        </w:rPr>
      </w:pPr>
      <w:r w:rsidRPr="00F80C7A">
        <w:rPr>
          <w:i/>
        </w:rPr>
        <w:t>Il est d’usage de nommer les contrôleurs en ajoutant un substantif à la fin précis</w:t>
      </w:r>
      <w:r w:rsidR="00FA5E1C" w:rsidRPr="00F80C7A">
        <w:rPr>
          <w:i/>
        </w:rPr>
        <w:t>ant ainsi</w:t>
      </w:r>
      <w:r w:rsidRPr="00F80C7A">
        <w:rPr>
          <w:i/>
        </w:rPr>
        <w:t xml:space="preserve"> son rôle</w:t>
      </w:r>
      <w:r w:rsidR="00983D89">
        <w:rPr>
          <w:i/>
        </w:rPr>
        <w:t>.</w:t>
      </w:r>
    </w:p>
    <w:p w:rsidR="00F80C7A" w:rsidRPr="00F80C7A" w:rsidRDefault="00F80C7A" w:rsidP="00F80C7A">
      <w:pPr>
        <w:pStyle w:val="Paragraphedeliste"/>
        <w:rPr>
          <w:i/>
        </w:rPr>
      </w:pPr>
    </w:p>
    <w:p w:rsidR="009B6572" w:rsidRPr="00983D89" w:rsidRDefault="009B6572" w:rsidP="006F7194">
      <w:pPr>
        <w:pStyle w:val="Titre6"/>
      </w:pPr>
      <w:r w:rsidRPr="00983D89">
        <w:t>La vue HTML connexion.html</w:t>
      </w:r>
    </w:p>
    <w:p w:rsidR="00810423" w:rsidRDefault="00810423" w:rsidP="00173FB7"/>
    <w:p w:rsidR="009B6572" w:rsidRPr="00983D89" w:rsidRDefault="009B6572" w:rsidP="003411A8">
      <w:r w:rsidRPr="00983D89">
        <w:t xml:space="preserve">Nous avons vu que le routage nous menait vers le fichier </w:t>
      </w:r>
      <w:r w:rsidRPr="00E70E93">
        <w:rPr>
          <w:i/>
        </w:rPr>
        <w:t>connexion.html</w:t>
      </w:r>
      <w:r w:rsidRPr="00983D89">
        <w:t xml:space="preserve">. Si nous ouvrons ce fichier, nous trouvons, pour l’instant, du code classique ; notons que nous avons utilisé des classes de style </w:t>
      </w:r>
      <w:proofErr w:type="spellStart"/>
      <w:r w:rsidRPr="00983D89">
        <w:t>Bootstrap</w:t>
      </w:r>
      <w:proofErr w:type="spellEnd"/>
      <w:r w:rsidRPr="00983D89">
        <w:t>, ceci reste un détail ici.</w:t>
      </w:r>
    </w:p>
    <w:p w:rsidR="00D871E3" w:rsidRPr="00983D89" w:rsidRDefault="00D871E3" w:rsidP="003411A8"/>
    <w:p w:rsidR="00D871E3" w:rsidRPr="00983D89" w:rsidRDefault="00D871E3" w:rsidP="006F7194">
      <w:pPr>
        <w:pStyle w:val="Titre6"/>
      </w:pPr>
      <w:r w:rsidRPr="00983D89">
        <w:t xml:space="preserve">Le code du contrôleur </w:t>
      </w:r>
      <w:proofErr w:type="spellStart"/>
      <w:r w:rsidRPr="00E70E93">
        <w:rPr>
          <w:i/>
        </w:rPr>
        <w:t>connexionController</w:t>
      </w:r>
      <w:proofErr w:type="spellEnd"/>
      <w:r w:rsidR="00BF409B" w:rsidRPr="00983D89">
        <w:t xml:space="preserve">, notion de </w:t>
      </w:r>
      <w:proofErr w:type="spellStart"/>
      <w:r w:rsidR="00BF409B" w:rsidRPr="00E70E93">
        <w:rPr>
          <w:i/>
        </w:rPr>
        <w:t>binding</w:t>
      </w:r>
      <w:proofErr w:type="spellEnd"/>
    </w:p>
    <w:p w:rsidR="00D871E3" w:rsidRPr="00983D89" w:rsidRDefault="00D871E3" w:rsidP="003411A8"/>
    <w:p w:rsidR="00D871E3" w:rsidRPr="00983D89" w:rsidRDefault="00BF409B" w:rsidP="003411A8">
      <w:r w:rsidRPr="00983D89">
        <w:t>Nous avons évoqué l’importance des directives ; nous allons aborder le deuxième pilier d’</w:t>
      </w:r>
      <w:proofErr w:type="spellStart"/>
      <w:r w:rsidRPr="00983D89">
        <w:t>Angular</w:t>
      </w:r>
      <w:proofErr w:type="spellEnd"/>
      <w:r w:rsidRPr="00983D89">
        <w:t xml:space="preserve"> : le </w:t>
      </w:r>
      <w:proofErr w:type="spellStart"/>
      <w:r w:rsidRPr="00E70E93">
        <w:rPr>
          <w:i/>
        </w:rPr>
        <w:t>binding</w:t>
      </w:r>
      <w:proofErr w:type="spellEnd"/>
      <w:r w:rsidRPr="00983D89">
        <w:t xml:space="preserve"> ou </w:t>
      </w:r>
      <w:r w:rsidRPr="00983D89">
        <w:rPr>
          <w:b/>
        </w:rPr>
        <w:t>liaison de données</w:t>
      </w:r>
      <w:r w:rsidRPr="00983D89">
        <w:t>.</w:t>
      </w:r>
    </w:p>
    <w:p w:rsidR="00BF409B" w:rsidRPr="00983D89" w:rsidRDefault="00BF409B" w:rsidP="003411A8"/>
    <w:p w:rsidR="00040AA9" w:rsidRPr="00983D89" w:rsidRDefault="00040AA9" w:rsidP="003411A8">
      <w:r w:rsidRPr="00983D89">
        <w:t>Le contrôleur va permettre de fournir des données à sa vue (le fichier HTML) ; mais aussi de récupérer des données construite</w:t>
      </w:r>
      <w:r w:rsidR="000E4110">
        <w:t>s</w:t>
      </w:r>
      <w:r w:rsidRPr="00983D89">
        <w:t xml:space="preserve"> dans la vue (par des </w:t>
      </w:r>
      <w:r w:rsidRPr="00E70E93">
        <w:rPr>
          <w:i/>
        </w:rPr>
        <w:t>input</w:t>
      </w:r>
      <w:r w:rsidR="000E4110">
        <w:rPr>
          <w:i/>
        </w:rPr>
        <w:t>s</w:t>
      </w:r>
      <w:r w:rsidRPr="00983D89">
        <w:t>, par exemple).</w:t>
      </w:r>
    </w:p>
    <w:p w:rsidR="00220F5A" w:rsidRDefault="00220F5A">
      <w:r>
        <w:br w:type="page"/>
      </w:r>
    </w:p>
    <w:p w:rsidR="00040AA9" w:rsidRPr="00983D89" w:rsidRDefault="00040AA9" w:rsidP="003411A8"/>
    <w:p w:rsidR="00040AA9" w:rsidRDefault="00040AA9" w:rsidP="006F7194">
      <w:pPr>
        <w:pStyle w:val="Titre7"/>
      </w:pPr>
      <w:r>
        <w:t xml:space="preserve">Le </w:t>
      </w:r>
      <w:proofErr w:type="spellStart"/>
      <w:r w:rsidRPr="00E70E93">
        <w:rPr>
          <w:i/>
        </w:rPr>
        <w:t>Binding</w:t>
      </w:r>
      <w:proofErr w:type="spellEnd"/>
      <w:r>
        <w:t xml:space="preserve"> contrôleur </w:t>
      </w:r>
      <w:r>
        <w:sym w:font="Wingdings" w:char="F0E0"/>
      </w:r>
      <w:r>
        <w:t>vue</w:t>
      </w:r>
    </w:p>
    <w:p w:rsidR="00040AA9" w:rsidRDefault="00040AA9" w:rsidP="003411A8"/>
    <w:p w:rsidR="00040AA9" w:rsidRDefault="00B31441" w:rsidP="003411A8">
      <w:r>
        <w:t>Dans le formulaire de connexion, nous avons un label qui affiche une légende « Login »:</w:t>
      </w:r>
    </w:p>
    <w:p w:rsidR="00B31441" w:rsidRDefault="00B31441" w:rsidP="003411A8"/>
    <w:p w:rsidR="00B31441" w:rsidRDefault="00B31441" w:rsidP="00B31441">
      <w:pPr>
        <w:jc w:val="center"/>
      </w:pPr>
      <w:r>
        <w:rPr>
          <w:noProof/>
        </w:rPr>
        <w:drawing>
          <wp:inline distT="0" distB="0" distL="0" distR="0">
            <wp:extent cx="3237110" cy="560269"/>
            <wp:effectExtent l="19050" t="19050" r="20955" b="1143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47352" cy="56204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B31441" w:rsidRDefault="00B31441" w:rsidP="00B31441"/>
    <w:p w:rsidR="00B31441" w:rsidRDefault="00B31441" w:rsidP="003411A8">
      <w:r>
        <w:t>Ce</w:t>
      </w:r>
      <w:r w:rsidR="005617CB">
        <w:t>t affichage</w:t>
      </w:r>
      <w:r>
        <w:t xml:space="preserve"> peut être réalisé par le contrôleur ainsi :</w:t>
      </w:r>
      <w:r w:rsidR="009B6572">
        <w:t xml:space="preserve"> </w:t>
      </w:r>
    </w:p>
    <w:p w:rsidR="009B6572" w:rsidRDefault="009B6572" w:rsidP="00B31441"/>
    <w:p w:rsidR="009B6572" w:rsidRDefault="009B6572" w:rsidP="009B6572">
      <w:pPr>
        <w:jc w:val="center"/>
      </w:pPr>
      <w:r>
        <w:rPr>
          <w:noProof/>
        </w:rPr>
        <w:drawing>
          <wp:inline distT="0" distB="0" distL="0" distR="0">
            <wp:extent cx="2965194" cy="395788"/>
            <wp:effectExtent l="19050" t="19050" r="26035" b="2349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15324" cy="41582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37322" w:rsidRDefault="00E37322" w:rsidP="003411A8"/>
    <w:p w:rsidR="009B6572" w:rsidRDefault="009B6572" w:rsidP="003411A8">
      <w:r>
        <w:t>La présence des doubles accolades</w:t>
      </w:r>
      <w:r w:rsidR="00E37322">
        <w:t xml:space="preserve"> indique à </w:t>
      </w:r>
      <w:proofErr w:type="spellStart"/>
      <w:r w:rsidR="00E37322">
        <w:t>Angular</w:t>
      </w:r>
      <w:proofErr w:type="spellEnd"/>
      <w:r w:rsidR="00E37322">
        <w:t xml:space="preserve"> de remplacer le contenu (</w:t>
      </w:r>
      <w:proofErr w:type="spellStart"/>
      <w:r w:rsidR="00E37322" w:rsidRPr="00E37322">
        <w:rPr>
          <w:i/>
        </w:rPr>
        <w:t>lblLogin</w:t>
      </w:r>
      <w:proofErr w:type="spellEnd"/>
      <w:r w:rsidR="00E37322">
        <w:t xml:space="preserve">) par une valeur qui est présente dans le </w:t>
      </w:r>
      <w:r w:rsidR="00E37322" w:rsidRPr="00E37322">
        <w:rPr>
          <w:b/>
        </w:rPr>
        <w:t>contrôleur associé à cette vue</w:t>
      </w:r>
      <w:r w:rsidR="00E37322">
        <w:t>.</w:t>
      </w:r>
    </w:p>
    <w:p w:rsidR="00E37322" w:rsidRDefault="00E37322">
      <w:r>
        <w:t xml:space="preserve">Comment faire cela ? </w:t>
      </w:r>
      <w:r w:rsidR="000E4110">
        <w:t>E</w:t>
      </w:r>
      <w:r>
        <w:t xml:space="preserve">n utilisant l’objet </w:t>
      </w:r>
      <w:r w:rsidRPr="00E37322">
        <w:rPr>
          <w:b/>
        </w:rPr>
        <w:t>$scope</w:t>
      </w:r>
      <w:r>
        <w:t xml:space="preserve"> qui a été injecté dans le contrôleur ; l’objet $scope permet de faire le lien entre la vue et son contrôleur :</w:t>
      </w:r>
    </w:p>
    <w:p w:rsidR="00E37322" w:rsidRDefault="00E37322" w:rsidP="003411A8"/>
    <w:p w:rsidR="00E37322" w:rsidRDefault="00E37322" w:rsidP="00E37322">
      <w:pPr>
        <w:jc w:val="center"/>
      </w:pPr>
      <w:r>
        <w:rPr>
          <w:noProof/>
        </w:rPr>
        <w:drawing>
          <wp:inline distT="0" distB="0" distL="0" distR="0">
            <wp:extent cx="3187186" cy="327582"/>
            <wp:effectExtent l="19050" t="19050" r="13335" b="15875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90574" cy="32793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01F4D" w:rsidRDefault="00A01F4D" w:rsidP="00A01F4D"/>
    <w:p w:rsidR="00A01F4D" w:rsidRDefault="00A01F4D" w:rsidP="003411A8">
      <w:r w:rsidRPr="006E6F74">
        <w:rPr>
          <w:b/>
        </w:rPr>
        <w:t>Remarque</w:t>
      </w:r>
      <w:r>
        <w:t xml:space="preserve"> : utiliser le </w:t>
      </w:r>
      <w:proofErr w:type="spellStart"/>
      <w:r w:rsidRPr="00E70E93">
        <w:rPr>
          <w:i/>
        </w:rPr>
        <w:t>binding</w:t>
      </w:r>
      <w:proofErr w:type="spellEnd"/>
      <w:r>
        <w:t xml:space="preserve"> pour afficher des légendes ici offre un intérêt limité ; il peut se comprendre si on souhaite totalement isoler le métier du </w:t>
      </w:r>
      <w:r w:rsidRPr="00E70E93">
        <w:rPr>
          <w:i/>
        </w:rPr>
        <w:t>designer</w:t>
      </w:r>
      <w:r>
        <w:t xml:space="preserve"> dont le travail ne sera pas perturbé par des données. En ce qui nous concerne, nous l’avons mis en œuvre afin de montrer avec un scénario simple les possibilités du </w:t>
      </w:r>
      <w:proofErr w:type="spellStart"/>
      <w:r w:rsidR="000E4110" w:rsidRPr="00E70E93">
        <w:rPr>
          <w:i/>
        </w:rPr>
        <w:t>f</w:t>
      </w:r>
      <w:r w:rsidRPr="00E70E93">
        <w:rPr>
          <w:i/>
        </w:rPr>
        <w:t>ramework</w:t>
      </w:r>
      <w:proofErr w:type="spellEnd"/>
      <w:r w:rsidR="000E4110">
        <w:t>.</w:t>
      </w:r>
      <w:r>
        <w:t xml:space="preserve"> </w:t>
      </w:r>
    </w:p>
    <w:p w:rsidR="00812E98" w:rsidRDefault="00812E98" w:rsidP="003411A8"/>
    <w:p w:rsidR="00812E98" w:rsidRPr="00E70E93" w:rsidRDefault="00812E98" w:rsidP="0034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E70E93">
        <w:rPr>
          <w:b/>
        </w:rPr>
        <w:t>Travail à faire</w:t>
      </w:r>
    </w:p>
    <w:p w:rsidR="00111A7D" w:rsidRDefault="00111A7D" w:rsidP="0034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12E98" w:rsidRDefault="00812E98" w:rsidP="0034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Mettez en œuvre le </w:t>
      </w:r>
      <w:proofErr w:type="spellStart"/>
      <w:r w:rsidRPr="00E70E93">
        <w:rPr>
          <w:i/>
        </w:rPr>
        <w:t>binding</w:t>
      </w:r>
      <w:proofErr w:type="spellEnd"/>
      <w:r>
        <w:t xml:space="preserve"> pour les </w:t>
      </w:r>
      <w:r w:rsidR="00CC35E9">
        <w:t>3</w:t>
      </w:r>
      <w:r>
        <w:t xml:space="preserve"> légendes figurant dans la vue : </w:t>
      </w:r>
      <w:r w:rsidR="00CC35E9">
        <w:t>le login (cf</w:t>
      </w:r>
      <w:r w:rsidR="000E4110">
        <w:t>.</w:t>
      </w:r>
      <w:r w:rsidR="00CC35E9">
        <w:t xml:space="preserve"> plus haut),</w:t>
      </w:r>
      <w:r w:rsidR="00AB06FE">
        <w:t xml:space="preserve"> </w:t>
      </w:r>
      <w:r>
        <w:t>le mot de passe et le bouton valider.</w:t>
      </w:r>
    </w:p>
    <w:p w:rsidR="00B31441" w:rsidRDefault="00B31441" w:rsidP="003411A8"/>
    <w:p w:rsidR="00CC35E9" w:rsidRDefault="00CC35E9" w:rsidP="006F7194">
      <w:pPr>
        <w:pStyle w:val="Titre7"/>
      </w:pPr>
      <w:r>
        <w:t xml:space="preserve">Le </w:t>
      </w:r>
      <w:proofErr w:type="spellStart"/>
      <w:r w:rsidRPr="00E70E93">
        <w:rPr>
          <w:i/>
        </w:rPr>
        <w:t>Binding</w:t>
      </w:r>
      <w:proofErr w:type="spellEnd"/>
      <w:r>
        <w:t xml:space="preserve"> vue </w:t>
      </w:r>
      <w:r>
        <w:sym w:font="Wingdings" w:char="F0E0"/>
      </w:r>
      <w:r>
        <w:t>contrôleur</w:t>
      </w:r>
    </w:p>
    <w:p w:rsidR="00CC35E9" w:rsidRDefault="00CC35E9" w:rsidP="003411A8"/>
    <w:p w:rsidR="00CC35E9" w:rsidRDefault="00CC35E9" w:rsidP="003411A8">
      <w:r>
        <w:t xml:space="preserve">Lorsque les données sont saisies dans des champs </w:t>
      </w:r>
      <w:r w:rsidRPr="00CC35E9">
        <w:rPr>
          <w:i/>
        </w:rPr>
        <w:t>input</w:t>
      </w:r>
      <w:r>
        <w:t xml:space="preserve">, le </w:t>
      </w:r>
      <w:proofErr w:type="spellStart"/>
      <w:r>
        <w:t>binding</w:t>
      </w:r>
      <w:proofErr w:type="spellEnd"/>
      <w:r>
        <w:t xml:space="preserve"> va permettre de les récupérer ; pour cela la directive </w:t>
      </w:r>
      <w:proofErr w:type="spellStart"/>
      <w:r w:rsidRPr="00CC35E9">
        <w:rPr>
          <w:i/>
        </w:rPr>
        <w:t>ng</w:t>
      </w:r>
      <w:proofErr w:type="spellEnd"/>
      <w:r w:rsidRPr="00CC35E9">
        <w:rPr>
          <w:i/>
        </w:rPr>
        <w:t>-model</w:t>
      </w:r>
      <w:r>
        <w:t xml:space="preserve"> doit être utilisée :</w:t>
      </w:r>
    </w:p>
    <w:p w:rsidR="00CC35E9" w:rsidRDefault="00CC35E9" w:rsidP="003411A8"/>
    <w:p w:rsidR="00CC35E9" w:rsidRDefault="00CC35E9" w:rsidP="00CC35E9">
      <w:pPr>
        <w:jc w:val="center"/>
      </w:pPr>
      <w:r>
        <w:rPr>
          <w:noProof/>
        </w:rPr>
        <w:drawing>
          <wp:inline distT="0" distB="0" distL="0" distR="0">
            <wp:extent cx="4512429" cy="665979"/>
            <wp:effectExtent l="19050" t="19050" r="21590" b="2032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25879" cy="66796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C35E9" w:rsidRDefault="00CC35E9" w:rsidP="003411A8"/>
    <w:p w:rsidR="00CE4642" w:rsidRDefault="00456A21" w:rsidP="003411A8">
      <w:r>
        <w:t xml:space="preserve">En utilisant la directive </w:t>
      </w:r>
      <w:proofErr w:type="spellStart"/>
      <w:r w:rsidRPr="00E70E93">
        <w:rPr>
          <w:i/>
        </w:rPr>
        <w:t>ng</w:t>
      </w:r>
      <w:proofErr w:type="spellEnd"/>
      <w:r w:rsidRPr="00E70E93">
        <w:rPr>
          <w:i/>
        </w:rPr>
        <w:t>-model</w:t>
      </w:r>
      <w:r>
        <w:t>, vous allez mettre en œuvre un mécanisme d’observation des mise</w:t>
      </w:r>
      <w:r w:rsidR="00CE4642">
        <w:t>s</w:t>
      </w:r>
      <w:r>
        <w:t xml:space="preserve"> à jo</w:t>
      </w:r>
      <w:r w:rsidR="00CE4642">
        <w:t>u</w:t>
      </w:r>
      <w:r>
        <w:t>r de la donnée</w:t>
      </w:r>
      <w:r w:rsidR="00CE4642">
        <w:t xml:space="preserve"> inspectée. La donnée pourra être accessible dans le contrôleur, avec la syntaxe </w:t>
      </w:r>
      <w:r w:rsidR="00CE4642" w:rsidRPr="00CE4642">
        <w:rPr>
          <w:i/>
        </w:rPr>
        <w:t>$</w:t>
      </w:r>
      <w:proofErr w:type="spellStart"/>
      <w:r w:rsidR="00CE4642" w:rsidRPr="00CE4642">
        <w:rPr>
          <w:i/>
        </w:rPr>
        <w:t>scope.login</w:t>
      </w:r>
      <w:proofErr w:type="spellEnd"/>
      <w:r w:rsidR="00CE4642">
        <w:t xml:space="preserve"> ou bien aussi dans la vue, avec la syntaxe du </w:t>
      </w:r>
      <w:proofErr w:type="spellStart"/>
      <w:r w:rsidR="00CE4642">
        <w:t>binding</w:t>
      </w:r>
      <w:proofErr w:type="spellEnd"/>
      <w:r w:rsidR="00CE4642">
        <w:t xml:space="preserve"> comme vu plus haut :</w:t>
      </w:r>
    </w:p>
    <w:p w:rsidR="00CE4642" w:rsidRDefault="00CE4642"/>
    <w:p w:rsidR="00CC35E9" w:rsidRDefault="00CE4642">
      <w:r>
        <w:t xml:space="preserve"> Ainsi, si on écrit dans la vue :</w:t>
      </w:r>
    </w:p>
    <w:p w:rsidR="00CE4642" w:rsidRDefault="00CE4642" w:rsidP="003411A8"/>
    <w:p w:rsidR="00CE4642" w:rsidRPr="00CC35E9" w:rsidRDefault="00CE4642" w:rsidP="00CE4642">
      <w:pPr>
        <w:jc w:val="center"/>
      </w:pPr>
      <w:r>
        <w:rPr>
          <w:noProof/>
        </w:rPr>
        <w:drawing>
          <wp:inline distT="0" distB="0" distL="0" distR="0">
            <wp:extent cx="4299266" cy="702978"/>
            <wp:effectExtent l="19050" t="19050" r="25400" b="20955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304242" cy="70379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20F5A" w:rsidRDefault="00220F5A">
      <w:r>
        <w:br w:type="page"/>
      </w:r>
    </w:p>
    <w:p w:rsidR="00CE4642" w:rsidRDefault="00CE4642" w:rsidP="00B31441"/>
    <w:p w:rsidR="00111A7D" w:rsidRDefault="00CE4642" w:rsidP="003411A8">
      <w:r>
        <w:t>La donnée saisie apparaîtra à chaque mise à jour :</w:t>
      </w:r>
    </w:p>
    <w:p w:rsidR="00CE4642" w:rsidRDefault="00CE4642" w:rsidP="00B31441"/>
    <w:p w:rsidR="00CE4642" w:rsidRDefault="00CE4642" w:rsidP="00CE4642">
      <w:pPr>
        <w:jc w:val="center"/>
      </w:pPr>
      <w:r>
        <w:rPr>
          <w:noProof/>
        </w:rPr>
        <w:drawing>
          <wp:inline distT="0" distB="0" distL="0" distR="0">
            <wp:extent cx="2700916" cy="699753"/>
            <wp:effectExtent l="19050" t="19050" r="23495" b="24765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01861" cy="69999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D3E8C" w:rsidRPr="00040AA9" w:rsidRDefault="005D3E8C" w:rsidP="003411A8"/>
    <w:p w:rsidR="00CE4642" w:rsidRDefault="00CE4642" w:rsidP="003411A8">
      <w:r>
        <w:t>Mais bien sûr</w:t>
      </w:r>
      <w:r w:rsidR="005D3E8C">
        <w:t>,</w:t>
      </w:r>
      <w:r>
        <w:t xml:space="preserve"> c’est en général dans le contrôleur</w:t>
      </w:r>
      <w:r w:rsidR="005D3E8C">
        <w:t xml:space="preserve"> que nous aimerons la récupérer.</w:t>
      </w:r>
    </w:p>
    <w:p w:rsidR="005D3E8C" w:rsidRDefault="005D3E8C" w:rsidP="003411A8"/>
    <w:p w:rsidR="00220F5A" w:rsidRDefault="00220F5A" w:rsidP="003411A8"/>
    <w:p w:rsidR="005D3E8C" w:rsidRPr="005D3E8C" w:rsidRDefault="005D3E8C" w:rsidP="0034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5D3E8C">
        <w:rPr>
          <w:b/>
        </w:rPr>
        <w:t>Travail à faire</w:t>
      </w:r>
    </w:p>
    <w:p w:rsidR="005D3E8C" w:rsidRDefault="005D3E8C" w:rsidP="0034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D3E8C" w:rsidRDefault="005D3E8C" w:rsidP="0034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Mettre en œuvre ce </w:t>
      </w:r>
      <w:proofErr w:type="spellStart"/>
      <w:r w:rsidRPr="00E70E93">
        <w:rPr>
          <w:i/>
        </w:rPr>
        <w:t>binding</w:t>
      </w:r>
      <w:proofErr w:type="spellEnd"/>
      <w:r>
        <w:t xml:space="preserve"> pour les deux champs </w:t>
      </w:r>
      <w:r w:rsidRPr="005D3E8C">
        <w:rPr>
          <w:i/>
        </w:rPr>
        <w:t>login</w:t>
      </w:r>
      <w:r>
        <w:t xml:space="preserve"> et </w:t>
      </w:r>
      <w:r w:rsidRPr="005D3E8C">
        <w:rPr>
          <w:i/>
        </w:rPr>
        <w:t>mot de passe</w:t>
      </w:r>
      <w:r w:rsidR="000E4110">
        <w:t xml:space="preserve"> ; </w:t>
      </w:r>
      <w:r>
        <w:t>testez en procédant comme il est proposé juste au-dessus (dans la vue).</w:t>
      </w:r>
    </w:p>
    <w:p w:rsidR="00810423" w:rsidRDefault="00810423" w:rsidP="00173FB7"/>
    <w:p w:rsidR="005D3E8C" w:rsidRDefault="005D3E8C" w:rsidP="006F7194">
      <w:pPr>
        <w:pStyle w:val="Titre7"/>
      </w:pPr>
      <w:r>
        <w:t xml:space="preserve">Le </w:t>
      </w:r>
      <w:proofErr w:type="spellStart"/>
      <w:r w:rsidRPr="00E70E93">
        <w:rPr>
          <w:i/>
        </w:rPr>
        <w:t>Binding</w:t>
      </w:r>
      <w:proofErr w:type="spellEnd"/>
      <w:r>
        <w:t xml:space="preserve"> contrôleur </w:t>
      </w:r>
      <w:r>
        <w:sym w:font="Wingdings" w:char="F0E0"/>
      </w:r>
      <w:r>
        <w:t>vue un peu particulier</w:t>
      </w:r>
    </w:p>
    <w:p w:rsidR="005D3E8C" w:rsidRDefault="005D3E8C" w:rsidP="003411A8"/>
    <w:p w:rsidR="005D3E8C" w:rsidRDefault="005D3E8C" w:rsidP="003411A8">
      <w:r>
        <w:t xml:space="preserve">Le mécanisme de </w:t>
      </w:r>
      <w:proofErr w:type="spellStart"/>
      <w:r w:rsidRPr="00E70E93">
        <w:rPr>
          <w:i/>
        </w:rPr>
        <w:t>binding</w:t>
      </w:r>
      <w:proofErr w:type="spellEnd"/>
      <w:r>
        <w:t xml:space="preserve"> est un plus incontestable, mais il a un coup en terme</w:t>
      </w:r>
      <w:r w:rsidR="00613791">
        <w:t>s</w:t>
      </w:r>
      <w:r>
        <w:t xml:space="preserve"> de performance ; en effet </w:t>
      </w:r>
      <w:proofErr w:type="spellStart"/>
      <w:r>
        <w:t>Angular</w:t>
      </w:r>
      <w:proofErr w:type="spellEnd"/>
      <w:r>
        <w:t xml:space="preserve"> doit inspecter régulièrement les données </w:t>
      </w:r>
      <w:r w:rsidR="00AA1480">
        <w:t>« </w:t>
      </w:r>
      <w:proofErr w:type="spellStart"/>
      <w:r>
        <w:t>bindé</w:t>
      </w:r>
      <w:r w:rsidR="00267334">
        <w:t>es</w:t>
      </w:r>
      <w:proofErr w:type="spellEnd"/>
      <w:r w:rsidR="00AA1480">
        <w:t> »</w:t>
      </w:r>
      <w:r>
        <w:t xml:space="preserve"> pour</w:t>
      </w:r>
      <w:r w:rsidR="00267334">
        <w:t xml:space="preserve"> prendre la décision de leurs mises à jour ou non. C’est pourquoi </w:t>
      </w:r>
      <w:proofErr w:type="spellStart"/>
      <w:r w:rsidR="00267334">
        <w:t>Angular</w:t>
      </w:r>
      <w:proofErr w:type="spellEnd"/>
      <w:r w:rsidR="00267334">
        <w:t xml:space="preserve"> a ajouté un </w:t>
      </w:r>
      <w:proofErr w:type="spellStart"/>
      <w:r w:rsidR="00267334" w:rsidRPr="00267334">
        <w:rPr>
          <w:i/>
        </w:rPr>
        <w:t>binding</w:t>
      </w:r>
      <w:proofErr w:type="spellEnd"/>
      <w:r w:rsidR="00267334" w:rsidRPr="00267334">
        <w:rPr>
          <w:i/>
        </w:rPr>
        <w:t xml:space="preserve"> léger</w:t>
      </w:r>
      <w:r w:rsidR="00267334">
        <w:t xml:space="preserve">, réservé aux données qui ne sont modifiées qu’une seule fois ; c’est le cas de nos différentes légendes. Il est possible de dire à la déclaration dans le code HTML que la donnée ne </w:t>
      </w:r>
      <w:proofErr w:type="gramStart"/>
      <w:r w:rsidR="00267334">
        <w:t>sera</w:t>
      </w:r>
      <w:proofErr w:type="gramEnd"/>
      <w:r w:rsidR="00267334">
        <w:t xml:space="preserve"> plus modifiée après son initialisation :</w:t>
      </w:r>
    </w:p>
    <w:p w:rsidR="00267334" w:rsidRDefault="00267334" w:rsidP="003411A8"/>
    <w:p w:rsidR="00267334" w:rsidRDefault="00267334" w:rsidP="00267334">
      <w:pPr>
        <w:jc w:val="center"/>
      </w:pPr>
      <w:r>
        <w:rPr>
          <w:noProof/>
        </w:rPr>
        <w:drawing>
          <wp:inline distT="0" distB="0" distL="0" distR="0">
            <wp:extent cx="4091015" cy="502677"/>
            <wp:effectExtent l="19050" t="19050" r="24130" b="12065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2" cy="50325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D3E8C" w:rsidRDefault="005D3E8C" w:rsidP="00267334"/>
    <w:p w:rsidR="00267334" w:rsidRDefault="00267334" w:rsidP="00521AA4">
      <w:r>
        <w:t>Il suffit d’ajouter deux fois les deux points devant le nom de la donnée.</w:t>
      </w:r>
    </w:p>
    <w:p w:rsidR="00267334" w:rsidRDefault="00267334" w:rsidP="00521AA4"/>
    <w:p w:rsidR="00267334" w:rsidRPr="00267334" w:rsidRDefault="00267334" w:rsidP="00521A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267334">
        <w:rPr>
          <w:b/>
        </w:rPr>
        <w:t>Travail à faire</w:t>
      </w:r>
    </w:p>
    <w:p w:rsidR="00267334" w:rsidRDefault="00267334" w:rsidP="00521A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267334" w:rsidRDefault="00267334" w:rsidP="00521A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Modifier le code HTML afin de mettre en œuvre ce </w:t>
      </w:r>
      <w:proofErr w:type="spellStart"/>
      <w:r w:rsidRPr="00E70E93">
        <w:rPr>
          <w:i/>
        </w:rPr>
        <w:t>binding</w:t>
      </w:r>
      <w:proofErr w:type="spellEnd"/>
      <w:r w:rsidR="00AB06FE">
        <w:t xml:space="preserve"> pour les propriétés qui ne changeront pas de valeur.</w:t>
      </w:r>
    </w:p>
    <w:p w:rsidR="00267334" w:rsidRDefault="00267334" w:rsidP="00521AA4">
      <w:pPr>
        <w:pStyle w:val="Sous-titre"/>
        <w:rPr>
          <w:i w:val="0"/>
        </w:rPr>
      </w:pPr>
    </w:p>
    <w:p w:rsidR="003657A3" w:rsidRDefault="003657A3" w:rsidP="006F7194">
      <w:pPr>
        <w:pStyle w:val="Titre6"/>
      </w:pPr>
      <w:r>
        <w:t>Ajouter un fichier</w:t>
      </w:r>
    </w:p>
    <w:p w:rsidR="003657A3" w:rsidRDefault="003657A3" w:rsidP="00521AA4"/>
    <w:p w:rsidR="003657A3" w:rsidRDefault="003657A3" w:rsidP="003411A8">
      <w:r>
        <w:t xml:space="preserve">Afin d’améliorer le </w:t>
      </w:r>
      <w:r w:rsidRPr="00E70E93">
        <w:rPr>
          <w:i/>
        </w:rPr>
        <w:t>look</w:t>
      </w:r>
      <w:r>
        <w:t xml:space="preserve"> de l’application, on va ajouter le logo de l’entreprise GSB </w:t>
      </w:r>
      <w:r w:rsidR="008A5EF7">
        <w:t xml:space="preserve">sur la page d’authentification </w:t>
      </w:r>
      <w:r>
        <w:t>; ceci va nous permettre de découvrir une nouvelle directive.</w:t>
      </w:r>
      <w:r w:rsidR="00EB63FC">
        <w:t xml:space="preserve"> L’image est dans le répertoire images.</w:t>
      </w:r>
    </w:p>
    <w:p w:rsidR="00EB63FC" w:rsidRDefault="00EB63FC" w:rsidP="003411A8">
      <w:r>
        <w:t xml:space="preserve">Une directive </w:t>
      </w:r>
      <w:r w:rsidR="00A46FB2">
        <w:t xml:space="preserve">permet d’ajouter dans une balise un fichier HTML : </w:t>
      </w:r>
      <w:proofErr w:type="spellStart"/>
      <w:r w:rsidR="00A46FB2" w:rsidRPr="00A46FB2">
        <w:rPr>
          <w:i/>
        </w:rPr>
        <w:t>ng</w:t>
      </w:r>
      <w:proofErr w:type="spellEnd"/>
      <w:r w:rsidR="00A46FB2" w:rsidRPr="00A46FB2">
        <w:rPr>
          <w:i/>
        </w:rPr>
        <w:t>-</w:t>
      </w:r>
      <w:proofErr w:type="spellStart"/>
      <w:r w:rsidR="00A46FB2" w:rsidRPr="00A46FB2">
        <w:rPr>
          <w:i/>
        </w:rPr>
        <w:t>include</w:t>
      </w:r>
      <w:proofErr w:type="spellEnd"/>
      <w:r w:rsidR="00A46FB2">
        <w:t>.</w:t>
      </w:r>
    </w:p>
    <w:p w:rsidR="00A46FB2" w:rsidRDefault="00A46FB2" w:rsidP="003411A8"/>
    <w:p w:rsidR="00A46FB2" w:rsidRDefault="00A46FB2" w:rsidP="003411A8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ind w:left="360"/>
        <w:rPr>
          <w:b/>
        </w:rPr>
      </w:pPr>
      <w:r w:rsidRPr="00E70E93">
        <w:rPr>
          <w:b/>
        </w:rPr>
        <w:t>Travail à faire</w:t>
      </w:r>
    </w:p>
    <w:p w:rsidR="008C2C59" w:rsidRPr="00E70E93" w:rsidRDefault="008C2C59" w:rsidP="003411A8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ind w:left="360"/>
        <w:rPr>
          <w:b/>
        </w:rPr>
      </w:pPr>
    </w:p>
    <w:p w:rsidR="00A46FB2" w:rsidRDefault="00A46FB2" w:rsidP="0012356C">
      <w:pPr>
        <w:pStyle w:val="Paragraphedeliste"/>
        <w:numPr>
          <w:ilvl w:val="0"/>
          <w:numId w:val="5"/>
        </w:num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</w:pPr>
      <w:r>
        <w:t xml:space="preserve">Créer un fichier HTML </w:t>
      </w:r>
      <w:r w:rsidRPr="00E70E93">
        <w:rPr>
          <w:i/>
        </w:rPr>
        <w:t xml:space="preserve">logo.html </w:t>
      </w:r>
      <w:r>
        <w:t xml:space="preserve">ne contenant qu’une balise </w:t>
      </w:r>
      <w:proofErr w:type="spellStart"/>
      <w:r w:rsidRPr="00E70E93">
        <w:rPr>
          <w:i/>
        </w:rPr>
        <w:t>img</w:t>
      </w:r>
      <w:proofErr w:type="spellEnd"/>
      <w:r>
        <w:t xml:space="preserve"> permettant d’afficher le logo de GSB</w:t>
      </w:r>
      <w:r w:rsidR="008C2C59">
        <w:t>.</w:t>
      </w:r>
    </w:p>
    <w:p w:rsidR="00A46FB2" w:rsidRDefault="00A46FB2" w:rsidP="0012356C">
      <w:pPr>
        <w:pStyle w:val="Paragraphedeliste"/>
        <w:numPr>
          <w:ilvl w:val="0"/>
          <w:numId w:val="5"/>
        </w:num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</w:pPr>
      <w:r>
        <w:t xml:space="preserve">Ajouter ce fichier en utilisant la balise </w:t>
      </w:r>
      <w:proofErr w:type="spellStart"/>
      <w:r w:rsidRPr="00E70E93">
        <w:rPr>
          <w:i/>
        </w:rPr>
        <w:t>ng</w:t>
      </w:r>
      <w:proofErr w:type="spellEnd"/>
      <w:r w:rsidRPr="00E70E93">
        <w:rPr>
          <w:i/>
        </w:rPr>
        <w:t>-</w:t>
      </w:r>
      <w:proofErr w:type="spellStart"/>
      <w:r w:rsidRPr="00E70E93">
        <w:rPr>
          <w:i/>
        </w:rPr>
        <w:t>include</w:t>
      </w:r>
      <w:proofErr w:type="spellEnd"/>
      <w:r>
        <w:t xml:space="preserve"> dont la syntaxe est décrite sur le site officiel d’</w:t>
      </w:r>
      <w:proofErr w:type="spellStart"/>
      <w:r>
        <w:t>Angular</w:t>
      </w:r>
      <w:proofErr w:type="spellEnd"/>
      <w:r>
        <w:t xml:space="preserve"> </w:t>
      </w:r>
      <w:hyperlink r:id="rId23" w:history="1">
        <w:r w:rsidRPr="00311130">
          <w:rPr>
            <w:rStyle w:val="Lienhypertexte"/>
          </w:rPr>
          <w:t>https://angularjs.org/</w:t>
        </w:r>
      </w:hyperlink>
      <w:r>
        <w:t xml:space="preserve"> (menu </w:t>
      </w:r>
      <w:proofErr w:type="spellStart"/>
      <w:r>
        <w:t>dévelop</w:t>
      </w:r>
      <w:proofErr w:type="spellEnd"/>
      <w:r>
        <w:t>/API référence)</w:t>
      </w:r>
    </w:p>
    <w:p w:rsidR="00A46FB2" w:rsidRDefault="00A46FB2" w:rsidP="003411A8"/>
    <w:p w:rsidR="003657A3" w:rsidRDefault="003657A3" w:rsidP="003411A8"/>
    <w:p w:rsidR="00EB63FC" w:rsidRPr="003657A3" w:rsidRDefault="00EB63FC" w:rsidP="003411A8"/>
    <w:p w:rsidR="003657A3" w:rsidRPr="003657A3" w:rsidRDefault="003657A3" w:rsidP="003411A8"/>
    <w:p w:rsidR="00220F5A" w:rsidRDefault="00220F5A">
      <w:r>
        <w:br w:type="page"/>
      </w:r>
    </w:p>
    <w:p w:rsidR="003657A3" w:rsidRPr="003657A3" w:rsidRDefault="003657A3" w:rsidP="003411A8"/>
    <w:p w:rsidR="006C2166" w:rsidRDefault="006C2166" w:rsidP="006F7194">
      <w:pPr>
        <w:pStyle w:val="Titre5"/>
      </w:pPr>
      <w:r>
        <w:t>La validation de la connexion</w:t>
      </w:r>
    </w:p>
    <w:p w:rsidR="006C2166" w:rsidRPr="006C2166" w:rsidRDefault="00841EF6" w:rsidP="006F7194">
      <w:pPr>
        <w:pStyle w:val="Titre6"/>
      </w:pPr>
      <w:r>
        <w:t xml:space="preserve">La directive </w:t>
      </w:r>
      <w:proofErr w:type="spellStart"/>
      <w:r w:rsidRPr="00E70E93">
        <w:rPr>
          <w:i/>
        </w:rPr>
        <w:t>ng</w:t>
      </w:r>
      <w:proofErr w:type="spellEnd"/>
      <w:r w:rsidRPr="00E70E93">
        <w:rPr>
          <w:i/>
        </w:rPr>
        <w:t>-</w:t>
      </w:r>
      <w:proofErr w:type="spellStart"/>
      <w:r w:rsidRPr="00E70E93">
        <w:rPr>
          <w:i/>
        </w:rPr>
        <w:t>submit</w:t>
      </w:r>
      <w:proofErr w:type="spellEnd"/>
    </w:p>
    <w:p w:rsidR="002D1954" w:rsidRDefault="002D1954" w:rsidP="003411A8"/>
    <w:p w:rsidR="00267334" w:rsidRDefault="002D1954" w:rsidP="003411A8">
      <w:r>
        <w:t xml:space="preserve">Cette directive permet de soumettre le formulaire grâce à son bouton </w:t>
      </w:r>
      <w:proofErr w:type="spellStart"/>
      <w:r w:rsidRPr="0095472E">
        <w:rPr>
          <w:i/>
        </w:rPr>
        <w:t>submit</w:t>
      </w:r>
      <w:proofErr w:type="spellEnd"/>
      <w:r>
        <w:t xml:space="preserve">, elle se déclare dans la balise </w:t>
      </w:r>
      <w:proofErr w:type="spellStart"/>
      <w:r w:rsidRPr="00E70E93">
        <w:rPr>
          <w:i/>
        </w:rPr>
        <w:t>form</w:t>
      </w:r>
      <w:proofErr w:type="spellEnd"/>
      <w:r w:rsidRPr="00E70E93">
        <w:rPr>
          <w:i/>
        </w:rPr>
        <w:t> </w:t>
      </w:r>
      <w:r>
        <w:t>:</w:t>
      </w:r>
    </w:p>
    <w:p w:rsidR="002D1954" w:rsidRDefault="002D1954" w:rsidP="003411A8"/>
    <w:p w:rsidR="002D1954" w:rsidRDefault="002D1954" w:rsidP="002D1954">
      <w:pPr>
        <w:jc w:val="center"/>
      </w:pPr>
      <w:r>
        <w:rPr>
          <w:noProof/>
        </w:rPr>
        <w:drawing>
          <wp:inline distT="0" distB="0" distL="0" distR="0">
            <wp:extent cx="3594174" cy="401001"/>
            <wp:effectExtent l="19050" t="19050" r="25400" b="18415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596126" cy="40121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D1954" w:rsidRDefault="002D1954" w:rsidP="002D1954"/>
    <w:p w:rsidR="002D1954" w:rsidRDefault="00A01F4D" w:rsidP="003411A8">
      <w:r>
        <w:t xml:space="preserve">La fonction </w:t>
      </w:r>
      <w:proofErr w:type="gramStart"/>
      <w:r w:rsidRPr="00C919F2">
        <w:rPr>
          <w:i/>
        </w:rPr>
        <w:t>valider(</w:t>
      </w:r>
      <w:proofErr w:type="gramEnd"/>
      <w:r w:rsidRPr="00C919F2">
        <w:rPr>
          <w:i/>
        </w:rPr>
        <w:t>)</w:t>
      </w:r>
      <w:r>
        <w:t xml:space="preserve"> devra être implémentée dans le contrôleur. Elle s’exécutera lorsque l’on soumet</w:t>
      </w:r>
      <w:r w:rsidR="00415D19">
        <w:t>tra</w:t>
      </w:r>
      <w:r>
        <w:t xml:space="preserve"> le formulaire.</w:t>
      </w:r>
      <w:r w:rsidR="00C919F2">
        <w:t xml:space="preserve"> Notons que cette fonction peut utiliser un paramètre ; nous aurons l’occasion de profiter de cette option plus loin.</w:t>
      </w:r>
    </w:p>
    <w:p w:rsidR="00C919F2" w:rsidRDefault="00C919F2"/>
    <w:p w:rsidR="00C919F2" w:rsidRDefault="00C919F2">
      <w:r>
        <w:t>Dans le contexte GSB, le login et le mot de passe sont évalués en faisant appel à la base de données ; nous aborderons ceci dans la partie 2 de cette application. Concentrons-nous sur les fondamentaux de base d’</w:t>
      </w:r>
      <w:proofErr w:type="spellStart"/>
      <w:r>
        <w:t>Angular</w:t>
      </w:r>
      <w:proofErr w:type="spellEnd"/>
      <w:r>
        <w:t>.</w:t>
      </w:r>
    </w:p>
    <w:p w:rsidR="00C919F2" w:rsidRDefault="00C919F2">
      <w:r>
        <w:t xml:space="preserve">Ajoutons un test très simple dans la fonction </w:t>
      </w:r>
      <w:proofErr w:type="gramStart"/>
      <w:r>
        <w:t>valider</w:t>
      </w:r>
      <w:proofErr w:type="gramEnd"/>
      <w:r>
        <w:t> :</w:t>
      </w:r>
    </w:p>
    <w:p w:rsidR="00C919F2" w:rsidRDefault="00C919F2" w:rsidP="003411A8"/>
    <w:p w:rsidR="00A01F4D" w:rsidRDefault="00354F0D" w:rsidP="00354F0D">
      <w:pPr>
        <w:jc w:val="center"/>
      </w:pPr>
      <w:r>
        <w:rPr>
          <w:noProof/>
        </w:rPr>
        <w:drawing>
          <wp:inline distT="0" distB="0" distL="0" distR="0">
            <wp:extent cx="4281295" cy="1402992"/>
            <wp:effectExtent l="19050" t="19050" r="24130" b="26035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280626" cy="140277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54F0D" w:rsidRDefault="00354F0D" w:rsidP="003411A8"/>
    <w:p w:rsidR="00354F0D" w:rsidRDefault="00354F0D" w:rsidP="003411A8">
      <w:r w:rsidRPr="008A5EF7">
        <w:rPr>
          <w:b/>
        </w:rPr>
        <w:t>Remarque</w:t>
      </w:r>
      <w:r>
        <w:t xml:space="preserve"> : pour JavaScript, </w:t>
      </w:r>
      <w:r w:rsidRPr="00354F0D">
        <w:rPr>
          <w:i/>
        </w:rPr>
        <w:t>valider</w:t>
      </w:r>
      <w:r>
        <w:t xml:space="preserve"> est un champ de l’objet </w:t>
      </w:r>
      <w:r w:rsidRPr="00E70E93">
        <w:rPr>
          <w:i/>
        </w:rPr>
        <w:t>$scope</w:t>
      </w:r>
      <w:r>
        <w:t xml:space="preserve"> (comme </w:t>
      </w:r>
      <w:proofErr w:type="spellStart"/>
      <w:r w:rsidRPr="003657A3">
        <w:rPr>
          <w:i/>
        </w:rPr>
        <w:t>lblLogin</w:t>
      </w:r>
      <w:proofErr w:type="spellEnd"/>
      <w:r>
        <w:t>, etc</w:t>
      </w:r>
      <w:r w:rsidR="00267E83">
        <w:t>.</w:t>
      </w:r>
      <w:r>
        <w:t>) ; ce champ est par contre une fonction.</w:t>
      </w:r>
    </w:p>
    <w:p w:rsidR="003657A3" w:rsidRDefault="003657A3" w:rsidP="003411A8"/>
    <w:p w:rsidR="003657A3" w:rsidRDefault="003657A3" w:rsidP="0034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3657A3">
        <w:rPr>
          <w:b/>
        </w:rPr>
        <w:t>Travail à faire</w:t>
      </w:r>
    </w:p>
    <w:p w:rsidR="003657A3" w:rsidRPr="003657A3" w:rsidRDefault="003657A3" w:rsidP="0034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3657A3" w:rsidRDefault="003657A3" w:rsidP="0034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Apporter les modifications proposées en recopiant le code dans votre application</w:t>
      </w:r>
      <w:r w:rsidR="00267E83">
        <w:t>.</w:t>
      </w:r>
    </w:p>
    <w:p w:rsidR="003657A3" w:rsidRDefault="003657A3" w:rsidP="003411A8"/>
    <w:p w:rsidR="00A540E7" w:rsidRDefault="00A540E7" w:rsidP="003411A8"/>
    <w:p w:rsidR="003657A3" w:rsidRDefault="00AB06FE" w:rsidP="003411A8">
      <w:r>
        <w:t>P</w:t>
      </w:r>
      <w:r w:rsidR="003657A3">
        <w:t xml:space="preserve">lutôt </w:t>
      </w:r>
      <w:r w:rsidR="00A540E7">
        <w:t>que</w:t>
      </w:r>
      <w:r>
        <w:t xml:space="preserve"> de</w:t>
      </w:r>
      <w:r w:rsidR="00A540E7">
        <w:t xml:space="preserve"> faire appa</w:t>
      </w:r>
      <w:r>
        <w:t xml:space="preserve">raître une boite d’alerte on désire </w:t>
      </w:r>
      <w:r w:rsidR="00A540E7">
        <w:t>afficher un message indiquant que les identifiants de connexion ne sont pas valides</w:t>
      </w:r>
      <w:r w:rsidR="003C7F25">
        <w:t>. En cas d’erreur d’authentification, on désire obtenir :</w:t>
      </w:r>
    </w:p>
    <w:p w:rsidR="003C7F25" w:rsidRDefault="003C7F25" w:rsidP="003411A8"/>
    <w:p w:rsidR="003C7F25" w:rsidRDefault="003C7F25" w:rsidP="003C7F25">
      <w:pPr>
        <w:jc w:val="center"/>
      </w:pPr>
      <w:r>
        <w:rPr>
          <w:noProof/>
        </w:rPr>
        <w:drawing>
          <wp:inline distT="0" distB="0" distL="0" distR="0">
            <wp:extent cx="1427099" cy="1164023"/>
            <wp:effectExtent l="19050" t="19050" r="20955" b="17145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27278" cy="116416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C7F25" w:rsidRDefault="003C7F25" w:rsidP="003C7F25"/>
    <w:p w:rsidR="003C7F25" w:rsidRDefault="003C7F25" w:rsidP="003411A8">
      <w:r>
        <w:t xml:space="preserve">Pour cela, on ajoute la balise </w:t>
      </w:r>
      <w:proofErr w:type="spellStart"/>
      <w:r w:rsidRPr="00E70E93">
        <w:rPr>
          <w:i/>
        </w:rPr>
        <w:t>div</w:t>
      </w:r>
      <w:proofErr w:type="spellEnd"/>
      <w:r w:rsidRPr="00E70E93">
        <w:rPr>
          <w:i/>
        </w:rPr>
        <w:t> </w:t>
      </w:r>
      <w:r>
        <w:t>:</w:t>
      </w:r>
    </w:p>
    <w:p w:rsidR="003C7F25" w:rsidRDefault="003C7F25" w:rsidP="003C7F25"/>
    <w:p w:rsidR="003C7F25" w:rsidRDefault="003C7F25" w:rsidP="003C7F25">
      <w:pPr>
        <w:jc w:val="center"/>
      </w:pPr>
      <w:r>
        <w:rPr>
          <w:noProof/>
        </w:rPr>
        <w:drawing>
          <wp:inline distT="0" distB="0" distL="0" distR="0">
            <wp:extent cx="3789739" cy="756659"/>
            <wp:effectExtent l="19050" t="19050" r="20320" b="24765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799542" cy="75861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C7F25" w:rsidRDefault="003C7F25" w:rsidP="00521AA4"/>
    <w:p w:rsidR="003C7F25" w:rsidRDefault="003C7F25" w:rsidP="003411A8">
      <w:r>
        <w:t xml:space="preserve">On rencontre une nouvelle directive </w:t>
      </w:r>
      <w:proofErr w:type="spellStart"/>
      <w:r w:rsidRPr="00E70E93">
        <w:rPr>
          <w:i/>
        </w:rPr>
        <w:t>ng</w:t>
      </w:r>
      <w:proofErr w:type="spellEnd"/>
      <w:r w:rsidRPr="00E70E93">
        <w:rPr>
          <w:i/>
        </w:rPr>
        <w:t>-show</w:t>
      </w:r>
      <w:r>
        <w:t>.</w:t>
      </w:r>
    </w:p>
    <w:p w:rsidR="003C7F25" w:rsidRDefault="003C7F25"/>
    <w:p w:rsidR="00976CDB" w:rsidRDefault="00976CDB">
      <w:r>
        <w:t xml:space="preserve">La directive </w:t>
      </w:r>
      <w:proofErr w:type="spellStart"/>
      <w:r w:rsidRPr="00E70E93">
        <w:rPr>
          <w:i/>
        </w:rPr>
        <w:t>ng</w:t>
      </w:r>
      <w:proofErr w:type="spellEnd"/>
      <w:r w:rsidRPr="00E70E93">
        <w:rPr>
          <w:i/>
        </w:rPr>
        <w:t>-show</w:t>
      </w:r>
      <w:r>
        <w:t>, comme son nom l’indique permet de cacher le contenu de la balise selon la valeur booléenne d’une propriété, ici « </w:t>
      </w:r>
      <w:proofErr w:type="spellStart"/>
      <w:r w:rsidRPr="00E70E93">
        <w:rPr>
          <w:i/>
        </w:rPr>
        <w:t>msgErreur</w:t>
      </w:r>
      <w:proofErr w:type="spellEnd"/>
      <w:r w:rsidRPr="00E70E93">
        <w:rPr>
          <w:i/>
        </w:rPr>
        <w:t> </w:t>
      </w:r>
      <w:r>
        <w:t>». Cette propriété sera gérée à l’intérieur du contrôleur.</w:t>
      </w:r>
    </w:p>
    <w:p w:rsidR="00976CDB" w:rsidRDefault="00976CDB">
      <w:r>
        <w:t xml:space="preserve">On désire que la </w:t>
      </w:r>
      <w:proofErr w:type="spellStart"/>
      <w:r w:rsidRPr="003D3B0E">
        <w:rPr>
          <w:i/>
        </w:rPr>
        <w:t>div</w:t>
      </w:r>
      <w:proofErr w:type="spellEnd"/>
      <w:r>
        <w:t xml:space="preserve"> soit visible seulement lorsque l’utilisateur ne saisit pas ses identifiants corrects.</w:t>
      </w:r>
    </w:p>
    <w:p w:rsidR="00976CDB" w:rsidRDefault="00976CDB" w:rsidP="00521AA4"/>
    <w:p w:rsidR="00976CDB" w:rsidRDefault="00976CDB" w:rsidP="00521AA4">
      <w:r>
        <w:t xml:space="preserve"> </w:t>
      </w:r>
    </w:p>
    <w:p w:rsidR="00976CDB" w:rsidRPr="003D3B0E" w:rsidRDefault="00976CDB" w:rsidP="00521A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3D3B0E">
        <w:rPr>
          <w:b/>
        </w:rPr>
        <w:t>Travail à faire</w:t>
      </w:r>
    </w:p>
    <w:p w:rsidR="002753E1" w:rsidRDefault="002753E1" w:rsidP="00521A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976CDB" w:rsidRDefault="008A5EF7" w:rsidP="00521A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Réaliser cette modification puis tester.</w:t>
      </w:r>
    </w:p>
    <w:p w:rsidR="00976CDB" w:rsidRDefault="00976CDB" w:rsidP="00521AA4"/>
    <w:p w:rsidR="00976CDB" w:rsidRDefault="00267E83" w:rsidP="006F7194">
      <w:pPr>
        <w:pStyle w:val="Titre6"/>
      </w:pPr>
      <w:r>
        <w:t>L</w:t>
      </w:r>
      <w:r w:rsidR="00976CDB">
        <w:t>a navigation</w:t>
      </w:r>
    </w:p>
    <w:p w:rsidR="00976CDB" w:rsidRDefault="00976CDB" w:rsidP="00521AA4"/>
    <w:p w:rsidR="00976CDB" w:rsidRDefault="00976CDB" w:rsidP="003411A8">
      <w:r>
        <w:t>Poursuivons notre découverte d’</w:t>
      </w:r>
      <w:proofErr w:type="spellStart"/>
      <w:r>
        <w:t>Angular</w:t>
      </w:r>
      <w:proofErr w:type="spellEnd"/>
      <w:r>
        <w:t xml:space="preserve"> pour aborder la navigation entre les pages ; ceci est nécessaire puisque l’on désire présenter une nouvelle page après la connexion</w:t>
      </w:r>
      <w:r w:rsidR="002753E1">
        <w:t>.</w:t>
      </w:r>
    </w:p>
    <w:p w:rsidR="00976CDB" w:rsidRDefault="00976CDB">
      <w:r>
        <w:t>Mais au préalable, un peu de « théorie »</w:t>
      </w:r>
      <w:r w:rsidR="002753E1">
        <w:t>.</w:t>
      </w:r>
      <w:r>
        <w:t xml:space="preserve"> </w:t>
      </w:r>
      <w:proofErr w:type="spellStart"/>
      <w:r>
        <w:t>Angular</w:t>
      </w:r>
      <w:proofErr w:type="spellEnd"/>
      <w:r>
        <w:t xml:space="preserve"> s’inscrit dans un choix d’application de type SPA (</w:t>
      </w:r>
      <w:r w:rsidRPr="00E70E93">
        <w:rPr>
          <w:i/>
        </w:rPr>
        <w:t>Single Page Application</w:t>
      </w:r>
      <w:r>
        <w:t>)</w:t>
      </w:r>
      <w:r w:rsidR="002753E1">
        <w:t> :</w:t>
      </w:r>
      <w:r>
        <w:t xml:space="preserve"> une seule page est présentée et ce qui distingue une page d’une autre c’est le contenu de la balise </w:t>
      </w:r>
      <w:proofErr w:type="spellStart"/>
      <w:r w:rsidRPr="00E70E93">
        <w:rPr>
          <w:i/>
        </w:rPr>
        <w:t>ng</w:t>
      </w:r>
      <w:proofErr w:type="spellEnd"/>
      <w:r w:rsidRPr="00E70E93">
        <w:rPr>
          <w:i/>
        </w:rPr>
        <w:t>-</w:t>
      </w:r>
      <w:proofErr w:type="spellStart"/>
      <w:r w:rsidRPr="00E70E93">
        <w:rPr>
          <w:i/>
        </w:rPr>
        <w:t>view</w:t>
      </w:r>
      <w:proofErr w:type="spellEnd"/>
      <w:r>
        <w:t xml:space="preserve"> qui sera remplie par une vue. Ainsi, les en-têtes HTML (</w:t>
      </w:r>
      <w:proofErr w:type="spellStart"/>
      <w:r w:rsidRPr="00E70E93">
        <w:rPr>
          <w:i/>
        </w:rPr>
        <w:t>meta</w:t>
      </w:r>
      <w:proofErr w:type="spellEnd"/>
      <w:r>
        <w:t xml:space="preserve">, </w:t>
      </w:r>
      <w:r w:rsidRPr="00E70E93">
        <w:rPr>
          <w:i/>
        </w:rPr>
        <w:t>html</w:t>
      </w:r>
      <w:r>
        <w:t xml:space="preserve">, </w:t>
      </w:r>
      <w:r w:rsidRPr="00E70E93">
        <w:rPr>
          <w:i/>
        </w:rPr>
        <w:t>body</w:t>
      </w:r>
      <w:r>
        <w:t xml:space="preserve">) ne sont </w:t>
      </w:r>
      <w:proofErr w:type="gramStart"/>
      <w:r>
        <w:t>présentes</w:t>
      </w:r>
      <w:proofErr w:type="gramEnd"/>
      <w:r>
        <w:t xml:space="preserve"> que dans la page index.html.</w:t>
      </w:r>
    </w:p>
    <w:p w:rsidR="00976CDB" w:rsidRDefault="00976CDB"/>
    <w:p w:rsidR="00976CDB" w:rsidRDefault="00976CDB">
      <w:r>
        <w:t xml:space="preserve">Le mécanisme de navigation va consister à demander à </w:t>
      </w:r>
      <w:proofErr w:type="spellStart"/>
      <w:r>
        <w:t>Angular</w:t>
      </w:r>
      <w:proofErr w:type="spellEnd"/>
      <w:r>
        <w:t xml:space="preserve"> d’afficher la bonne vue, un fichier HTML. </w:t>
      </w:r>
      <w:proofErr w:type="spellStart"/>
      <w:r>
        <w:t>Angular</w:t>
      </w:r>
      <w:proofErr w:type="spellEnd"/>
      <w:r>
        <w:t xml:space="preserve"> se chargera de la placer dans la balise </w:t>
      </w:r>
      <w:proofErr w:type="spellStart"/>
      <w:r w:rsidRPr="00E70E93">
        <w:rPr>
          <w:i/>
        </w:rPr>
        <w:t>ng</w:t>
      </w:r>
      <w:proofErr w:type="spellEnd"/>
      <w:r w:rsidRPr="00E70E93">
        <w:rPr>
          <w:i/>
        </w:rPr>
        <w:t>-</w:t>
      </w:r>
      <w:proofErr w:type="spellStart"/>
      <w:r w:rsidRPr="00E70E93">
        <w:rPr>
          <w:i/>
        </w:rPr>
        <w:t>view</w:t>
      </w:r>
      <w:proofErr w:type="spellEnd"/>
      <w:r>
        <w:t>.</w:t>
      </w:r>
    </w:p>
    <w:p w:rsidR="00976CDB" w:rsidRDefault="00976CDB">
      <w:r>
        <w:t>Ainsi, pour naviguer vers une autre page (une vue en fait), il faut faire deux choses :</w:t>
      </w:r>
    </w:p>
    <w:p w:rsidR="00976CDB" w:rsidRDefault="00976CDB" w:rsidP="003411A8"/>
    <w:p w:rsidR="00976CDB" w:rsidRPr="00976CDB" w:rsidRDefault="00976CDB" w:rsidP="006F7194">
      <w:pPr>
        <w:pStyle w:val="Titre7"/>
      </w:pPr>
      <w:r w:rsidRPr="00976CDB">
        <w:t>Ajouter une nouvelle route</w:t>
      </w:r>
    </w:p>
    <w:p w:rsidR="00976CDB" w:rsidRDefault="00976CDB" w:rsidP="003411A8"/>
    <w:p w:rsidR="00976CDB" w:rsidRDefault="00976CDB" w:rsidP="003411A8">
      <w:r>
        <w:t>Demandons au service de routage d’ajouter une nouvelle route vers une page d’accueil.</w:t>
      </w:r>
    </w:p>
    <w:p w:rsidR="00976CDB" w:rsidRDefault="00976CDB" w:rsidP="003411A8"/>
    <w:p w:rsidR="00976CDB" w:rsidRDefault="00976CDB" w:rsidP="003411A8"/>
    <w:p w:rsidR="00976CDB" w:rsidRDefault="00976CDB" w:rsidP="00976CDB">
      <w:pPr>
        <w:jc w:val="center"/>
      </w:pPr>
      <w:r>
        <w:rPr>
          <w:noProof/>
        </w:rPr>
        <w:drawing>
          <wp:inline distT="0" distB="0" distL="0" distR="0">
            <wp:extent cx="2986336" cy="639025"/>
            <wp:effectExtent l="19050" t="19050" r="24130" b="2794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986507" cy="63906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76CDB" w:rsidRDefault="00976CDB" w:rsidP="003411A8"/>
    <w:p w:rsidR="00976CDB" w:rsidRPr="002D65F4" w:rsidRDefault="00976CDB" w:rsidP="003411A8">
      <w:r>
        <w:t xml:space="preserve">La nouvelle route s’appelle </w:t>
      </w:r>
      <w:r w:rsidRPr="001E4907">
        <w:rPr>
          <w:i/>
        </w:rPr>
        <w:t>accueil</w:t>
      </w:r>
      <w:r>
        <w:t xml:space="preserve">, le fichier associé est </w:t>
      </w:r>
      <w:r w:rsidRPr="001E4907">
        <w:rPr>
          <w:i/>
        </w:rPr>
        <w:t>accueil.htm</w:t>
      </w:r>
      <w:r w:rsidR="009D7AD1">
        <w:rPr>
          <w:i/>
        </w:rPr>
        <w:t>l</w:t>
      </w:r>
      <w:r>
        <w:t xml:space="preserve"> et le contrôleur (optionnel)</w:t>
      </w:r>
    </w:p>
    <w:p w:rsidR="00976CDB" w:rsidRPr="002D65F4" w:rsidRDefault="00976CDB" w:rsidP="003411A8">
      <w:proofErr w:type="spellStart"/>
      <w:proofErr w:type="gramStart"/>
      <w:r w:rsidRPr="001E4907">
        <w:rPr>
          <w:i/>
        </w:rPr>
        <w:t>accueilController</w:t>
      </w:r>
      <w:proofErr w:type="spellEnd"/>
      <w:proofErr w:type="gramEnd"/>
      <w:r w:rsidR="002753E1">
        <w:rPr>
          <w:i/>
        </w:rPr>
        <w:t>.</w:t>
      </w:r>
      <w:r>
        <w:rPr>
          <w:i/>
        </w:rPr>
        <w:t xml:space="preserve"> </w:t>
      </w:r>
    </w:p>
    <w:p w:rsidR="00976CDB" w:rsidRDefault="00976CDB" w:rsidP="003411A8">
      <w:r>
        <w:t>Ces lignes sont à insérer bien sûr après la première route.</w:t>
      </w:r>
    </w:p>
    <w:p w:rsidR="00976CDB" w:rsidRDefault="00976CDB" w:rsidP="003411A8">
      <w:r>
        <w:t>Dans l’application cette page sera accessible à partir de sa route « accueil ».</w:t>
      </w:r>
    </w:p>
    <w:p w:rsidR="00976CDB" w:rsidRDefault="00976CDB" w:rsidP="003411A8"/>
    <w:p w:rsidR="00976CDB" w:rsidRDefault="00976CDB" w:rsidP="003411A8"/>
    <w:p w:rsidR="00976CDB" w:rsidRDefault="00976CDB" w:rsidP="003411A8">
      <w:pPr>
        <w:pStyle w:val="Sous-titre"/>
      </w:pPr>
    </w:p>
    <w:p w:rsidR="00976CDB" w:rsidRPr="00976CDB" w:rsidRDefault="00976CDB" w:rsidP="006F7194">
      <w:pPr>
        <w:pStyle w:val="Titre7"/>
      </w:pPr>
      <w:r w:rsidRPr="00976CDB">
        <w:t>Appeler cette route</w:t>
      </w:r>
    </w:p>
    <w:p w:rsidR="00976CDB" w:rsidRDefault="00976CDB" w:rsidP="003411A8"/>
    <w:p w:rsidR="00122A4C" w:rsidRDefault="00976CDB" w:rsidP="003411A8">
      <w:r>
        <w:t>Nous allons solliciter un nouveau service</w:t>
      </w:r>
      <w:r w:rsidR="00BD1216">
        <w:t>,</w:t>
      </w:r>
      <w:r>
        <w:t xml:space="preserve"> </w:t>
      </w:r>
      <w:r w:rsidRPr="00D641F9">
        <w:rPr>
          <w:i/>
        </w:rPr>
        <w:t>$location</w:t>
      </w:r>
      <w:r>
        <w:t xml:space="preserve">, qui </w:t>
      </w:r>
      <w:r w:rsidR="00BD1216">
        <w:t>permet de naviguer vers la page indiquée grâce à sa méthode</w:t>
      </w:r>
      <w:r>
        <w:t xml:space="preserve"> </w:t>
      </w:r>
      <w:proofErr w:type="gramStart"/>
      <w:r w:rsidRPr="002D65F4">
        <w:rPr>
          <w:i/>
        </w:rPr>
        <w:t>url(</w:t>
      </w:r>
      <w:proofErr w:type="gramEnd"/>
      <w:r w:rsidR="00D509BE">
        <w:rPr>
          <w:i/>
        </w:rPr>
        <w:t>"</w:t>
      </w:r>
      <w:r w:rsidRPr="002D65F4">
        <w:rPr>
          <w:i/>
        </w:rPr>
        <w:t> route</w:t>
      </w:r>
      <w:r w:rsidR="00D509BE">
        <w:rPr>
          <w:i/>
        </w:rPr>
        <w:t>"</w:t>
      </w:r>
      <w:r w:rsidRPr="002D65F4">
        <w:rPr>
          <w:i/>
        </w:rPr>
        <w:t>)</w:t>
      </w:r>
      <w:r>
        <w:rPr>
          <w:i/>
        </w:rPr>
        <w:t> </w:t>
      </w:r>
      <w:r>
        <w:t xml:space="preserve">; </w:t>
      </w:r>
      <w:r w:rsidR="00BD1216">
        <w:t xml:space="preserve">par exemple </w:t>
      </w:r>
      <w:r w:rsidR="00BD1216" w:rsidRPr="00122A4C">
        <w:rPr>
          <w:i/>
        </w:rPr>
        <w:t>$location.url(‘‘</w:t>
      </w:r>
      <w:proofErr w:type="spellStart"/>
      <w:r w:rsidR="00BD1216" w:rsidRPr="00122A4C">
        <w:rPr>
          <w:i/>
        </w:rPr>
        <w:t>mapage</w:t>
      </w:r>
      <w:proofErr w:type="spellEnd"/>
      <w:r w:rsidR="00BD1216" w:rsidRPr="00122A4C">
        <w:rPr>
          <w:i/>
        </w:rPr>
        <w:t>’’)</w:t>
      </w:r>
      <w:r w:rsidR="00BD1216">
        <w:t xml:space="preserve"> charge ‘‘</w:t>
      </w:r>
      <w:proofErr w:type="spellStart"/>
      <w:r w:rsidR="00BD1216">
        <w:t>mapage</w:t>
      </w:r>
      <w:proofErr w:type="spellEnd"/>
      <w:r w:rsidR="00BD1216">
        <w:t>’’</w:t>
      </w:r>
      <w:r w:rsidR="00122A4C">
        <w:t>, si ‘‘</w:t>
      </w:r>
      <w:proofErr w:type="spellStart"/>
      <w:r w:rsidR="00122A4C">
        <w:t>mapage</w:t>
      </w:r>
      <w:proofErr w:type="spellEnd"/>
      <w:r w:rsidR="00122A4C">
        <w:t xml:space="preserve">’’ a été définie comme une </w:t>
      </w:r>
      <w:r w:rsidR="00122A4C" w:rsidRPr="00122A4C">
        <w:rPr>
          <w:i/>
        </w:rPr>
        <w:t>route</w:t>
      </w:r>
      <w:r w:rsidR="00122A4C">
        <w:t>.</w:t>
      </w:r>
      <w:r>
        <w:t xml:space="preserve"> </w:t>
      </w:r>
    </w:p>
    <w:p w:rsidR="00976CDB" w:rsidRDefault="00122A4C" w:rsidP="003411A8">
      <w:r>
        <w:t>I</w:t>
      </w:r>
      <w:r w:rsidR="00976CDB">
        <w:t>l faudra</w:t>
      </w:r>
      <w:r>
        <w:t xml:space="preserve"> au préalable</w:t>
      </w:r>
      <w:r w:rsidR="00976CDB">
        <w:t xml:space="preserve"> injecter l’objet dans le contrôleur :</w:t>
      </w:r>
    </w:p>
    <w:p w:rsidR="00976CDB" w:rsidRDefault="00976CDB" w:rsidP="003411A8"/>
    <w:p w:rsidR="00976CDB" w:rsidRPr="002D65F4" w:rsidRDefault="00976CDB" w:rsidP="00976CDB">
      <w:r>
        <w:rPr>
          <w:noProof/>
        </w:rPr>
        <w:drawing>
          <wp:inline distT="0" distB="0" distL="0" distR="0">
            <wp:extent cx="5111126" cy="310819"/>
            <wp:effectExtent l="19050" t="19050" r="13335" b="13335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131623" cy="31206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76CDB" w:rsidRDefault="00976CDB" w:rsidP="00976CDB"/>
    <w:p w:rsidR="00976CDB" w:rsidRDefault="00976CDB" w:rsidP="003411A8">
      <w:r>
        <w:t xml:space="preserve">La page </w:t>
      </w:r>
      <w:r w:rsidRPr="00E70E93">
        <w:rPr>
          <w:i/>
        </w:rPr>
        <w:t>accueil.html</w:t>
      </w:r>
      <w:r>
        <w:t xml:space="preserve"> ne contiendra, pour le moment, que le logo de GSB.</w:t>
      </w:r>
    </w:p>
    <w:p w:rsidR="002753E1" w:rsidRDefault="002753E1" w:rsidP="003411A8"/>
    <w:p w:rsidR="00220F5A" w:rsidRDefault="00220F5A">
      <w:r>
        <w:br w:type="page"/>
      </w:r>
    </w:p>
    <w:p w:rsidR="002753E1" w:rsidRDefault="002753E1" w:rsidP="003411A8"/>
    <w:p w:rsidR="002753E1" w:rsidRPr="003D3B0E" w:rsidRDefault="002753E1" w:rsidP="0034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3D3B0E">
        <w:rPr>
          <w:b/>
        </w:rPr>
        <w:t>Travail à faire</w:t>
      </w:r>
    </w:p>
    <w:p w:rsidR="002753E1" w:rsidRDefault="002753E1" w:rsidP="0034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2753E1" w:rsidRDefault="002753E1" w:rsidP="0012356C">
      <w:pPr>
        <w:pStyle w:val="Paragraphedeliste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0" w:firstLine="0"/>
      </w:pPr>
      <w:r>
        <w:t>Ajouter la route « accueil » comme il est indiqué plus haut.</w:t>
      </w:r>
    </w:p>
    <w:p w:rsidR="002753E1" w:rsidRDefault="002753E1" w:rsidP="0012356C">
      <w:pPr>
        <w:pStyle w:val="Paragraphedeliste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0" w:firstLine="0"/>
      </w:pPr>
      <w:r w:rsidRPr="002753E1">
        <w:t xml:space="preserve">Ajouter un nouveau fichier </w:t>
      </w:r>
      <w:r w:rsidRPr="00C90DD1">
        <w:rPr>
          <w:i/>
        </w:rPr>
        <w:t>accueil.html</w:t>
      </w:r>
      <w:r w:rsidRPr="002753E1">
        <w:t xml:space="preserve"> qui ne contiendra que le logo de GSB ; pour cela</w:t>
      </w:r>
      <w:r>
        <w:t xml:space="preserve">, </w:t>
      </w:r>
      <w:r w:rsidRPr="002753E1">
        <w:t xml:space="preserve">vous utiliserez la directive </w:t>
      </w:r>
      <w:proofErr w:type="spellStart"/>
      <w:r w:rsidRPr="00E70E93">
        <w:rPr>
          <w:i/>
        </w:rPr>
        <w:t>ng</w:t>
      </w:r>
      <w:proofErr w:type="spellEnd"/>
      <w:r w:rsidRPr="00E70E93">
        <w:rPr>
          <w:i/>
        </w:rPr>
        <w:t>-</w:t>
      </w:r>
      <w:proofErr w:type="spellStart"/>
      <w:r w:rsidRPr="00E70E93">
        <w:rPr>
          <w:i/>
        </w:rPr>
        <w:t>include</w:t>
      </w:r>
      <w:proofErr w:type="spellEnd"/>
      <w:r>
        <w:t>.</w:t>
      </w:r>
    </w:p>
    <w:p w:rsidR="002753E1" w:rsidRDefault="002753E1" w:rsidP="0012356C">
      <w:pPr>
        <w:pStyle w:val="Paragraphedeliste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0" w:firstLine="0"/>
      </w:pPr>
      <w:r w:rsidRPr="002753E1">
        <w:t xml:space="preserve">Injecter le service </w:t>
      </w:r>
      <w:r w:rsidRPr="00E70E93">
        <w:rPr>
          <w:i/>
        </w:rPr>
        <w:t>$location</w:t>
      </w:r>
      <w:r w:rsidRPr="002753E1">
        <w:t xml:space="preserve"> dans le contrôleur de connexion (voir </w:t>
      </w:r>
      <w:r w:rsidR="00122A4C">
        <w:t>ci</w:t>
      </w:r>
      <w:r w:rsidRPr="002753E1">
        <w:t>-dessus)</w:t>
      </w:r>
      <w:r>
        <w:t>.</w:t>
      </w:r>
    </w:p>
    <w:p w:rsidR="002753E1" w:rsidRDefault="002753E1" w:rsidP="0012356C">
      <w:pPr>
        <w:pStyle w:val="Paragraphedeliste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0" w:firstLine="0"/>
      </w:pPr>
      <w:r>
        <w:t xml:space="preserve">Dans le contrôleur de connexion, appeler la méthode </w:t>
      </w:r>
      <w:r w:rsidRPr="00C90DD1">
        <w:rPr>
          <w:i/>
        </w:rPr>
        <w:t>url</w:t>
      </w:r>
      <w:r>
        <w:t xml:space="preserve"> sur l’objet </w:t>
      </w:r>
      <w:r w:rsidRPr="00C90DD1">
        <w:rPr>
          <w:i/>
        </w:rPr>
        <w:t>$location</w:t>
      </w:r>
      <w:r>
        <w:t>, lorsque l’utilisateur se connecte correctement</w:t>
      </w:r>
      <w:r w:rsidR="00DE4B9E">
        <w:t>, afin de le diriger vers la page ‘‘</w:t>
      </w:r>
      <w:r w:rsidR="00DE4B9E" w:rsidRPr="00DE4B9E">
        <w:rPr>
          <w:i/>
        </w:rPr>
        <w:t>accueil’’</w:t>
      </w:r>
      <w:r>
        <w:t>.</w:t>
      </w:r>
    </w:p>
    <w:p w:rsidR="002753E1" w:rsidRDefault="002753E1" w:rsidP="0012356C">
      <w:pPr>
        <w:pStyle w:val="Paragraphedeliste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0" w:firstLine="0"/>
      </w:pPr>
      <w:r>
        <w:t xml:space="preserve">Créer le contrôleur annoncé au moment de la définition de la nouvelle route. Ce contrôleur sera écrit dans le fichier </w:t>
      </w:r>
      <w:r w:rsidRPr="00C90DD1">
        <w:rPr>
          <w:i/>
        </w:rPr>
        <w:t>controllers.js</w:t>
      </w:r>
      <w:r>
        <w:t xml:space="preserve"> et ne contiendra aucun code.</w:t>
      </w:r>
    </w:p>
    <w:p w:rsidR="008A5EF7" w:rsidRDefault="008A5EF7" w:rsidP="0012356C">
      <w:pPr>
        <w:pStyle w:val="Paragraphedeliste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0" w:firstLine="0"/>
      </w:pPr>
      <w:r>
        <w:t>Tester</w:t>
      </w:r>
    </w:p>
    <w:p w:rsidR="002753E1" w:rsidRDefault="002753E1" w:rsidP="003411A8"/>
    <w:p w:rsidR="00220F5A" w:rsidRDefault="00220F5A" w:rsidP="003411A8"/>
    <w:p w:rsidR="00976CDB" w:rsidRDefault="006F7194" w:rsidP="006F7194">
      <w:pPr>
        <w:pStyle w:val="Titre5"/>
      </w:pPr>
      <w:r>
        <w:t>L</w:t>
      </w:r>
      <w:r w:rsidR="00077875">
        <w:t xml:space="preserve">e menu </w:t>
      </w:r>
      <w:r w:rsidR="00976CDB">
        <w:t>d’accueil</w:t>
      </w:r>
    </w:p>
    <w:p w:rsidR="00976CDB" w:rsidRDefault="00976CDB" w:rsidP="003411A8"/>
    <w:p w:rsidR="00976CDB" w:rsidRDefault="00976CDB" w:rsidP="003411A8">
      <w:r>
        <w:t>Cette page doit contenir un menu correspond</w:t>
      </w:r>
      <w:r w:rsidR="00D509BE">
        <w:t>ant</w:t>
      </w:r>
      <w:r>
        <w:t xml:space="preserve"> aux deux fonctionnalités évoquées en annexe</w:t>
      </w:r>
      <w:r w:rsidR="00D509BE">
        <w:t xml:space="preserve"> :</w:t>
      </w:r>
      <w:r>
        <w:t xml:space="preserve"> la gestion par le visiteur médical de « ses » médecins et </w:t>
      </w:r>
      <w:r w:rsidR="005A1CA0">
        <w:t xml:space="preserve">la gestion </w:t>
      </w:r>
      <w:r w:rsidR="00D509BE">
        <w:t xml:space="preserve">de ses </w:t>
      </w:r>
      <w:r>
        <w:t>rapports de visite.</w:t>
      </w:r>
    </w:p>
    <w:p w:rsidR="00B60E8F" w:rsidRDefault="00B60E8F" w:rsidP="00173FB7">
      <w:pPr>
        <w:jc w:val="left"/>
      </w:pPr>
    </w:p>
    <w:p w:rsidR="00976CDB" w:rsidRDefault="00976CDB" w:rsidP="003411A8">
      <w:r>
        <w:t>On désire obtenir une page qui ressemble à ceci :</w:t>
      </w:r>
    </w:p>
    <w:p w:rsidR="00976CDB" w:rsidRDefault="00976CDB" w:rsidP="003411A8"/>
    <w:p w:rsidR="00976CDB" w:rsidRDefault="00976CDB" w:rsidP="00976CDB">
      <w:pPr>
        <w:jc w:val="center"/>
      </w:pPr>
      <w:r>
        <w:rPr>
          <w:noProof/>
        </w:rPr>
        <w:drawing>
          <wp:inline distT="0" distB="0" distL="0" distR="0">
            <wp:extent cx="1256484" cy="1738946"/>
            <wp:effectExtent l="19050" t="19050" r="20320" b="1397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57210" cy="173995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76CDB" w:rsidRDefault="00976CDB" w:rsidP="00976CDB"/>
    <w:p w:rsidR="00976CDB" w:rsidRDefault="00976CDB" w:rsidP="003411A8">
      <w:r>
        <w:t>Une barre de navigation apparaît en haut de la page ainsi que la légende au-dessus du logo.</w:t>
      </w:r>
    </w:p>
    <w:p w:rsidR="00976CDB" w:rsidRDefault="00976CDB">
      <w:r>
        <w:t>Comme cette barre sera présente dans plusieurs pages, on créer</w:t>
      </w:r>
      <w:r w:rsidR="00724E53">
        <w:t>a</w:t>
      </w:r>
      <w:r>
        <w:t xml:space="preserve"> un nouveau fichier HTML</w:t>
      </w:r>
      <w:r w:rsidR="00724E53">
        <w:t xml:space="preserve"> (</w:t>
      </w:r>
      <w:r w:rsidR="00724E53" w:rsidRPr="00724E53">
        <w:rPr>
          <w:i/>
        </w:rPr>
        <w:t>menuCommun.html</w:t>
      </w:r>
      <w:r w:rsidR="00724E53">
        <w:t>)</w:t>
      </w:r>
      <w:r>
        <w:t xml:space="preserve"> qui ne contiendra (pour l’instant) que cette barre.</w:t>
      </w:r>
    </w:p>
    <w:p w:rsidR="00976CDB" w:rsidRDefault="00724E53">
      <w:r>
        <w:t xml:space="preserve">Pour </w:t>
      </w:r>
      <w:r w:rsidR="00C90DD1">
        <w:t>ce faire</w:t>
      </w:r>
      <w:r>
        <w:t>, o</w:t>
      </w:r>
      <w:r w:rsidR="00976CDB">
        <w:t xml:space="preserve">n va utiliser un composant </w:t>
      </w:r>
      <w:proofErr w:type="spellStart"/>
      <w:r w:rsidR="00976CDB" w:rsidRPr="00BF4B65">
        <w:rPr>
          <w:i/>
        </w:rPr>
        <w:t>navBar</w:t>
      </w:r>
      <w:proofErr w:type="spellEnd"/>
      <w:r w:rsidR="00976CDB">
        <w:t xml:space="preserve"> de </w:t>
      </w:r>
      <w:proofErr w:type="spellStart"/>
      <w:r w:rsidR="00976CDB">
        <w:t>BootStrap</w:t>
      </w:r>
      <w:proofErr w:type="spellEnd"/>
      <w:r w:rsidR="00976CDB">
        <w:t xml:space="preserve"> pour cela, visitez le site :</w:t>
      </w:r>
    </w:p>
    <w:p w:rsidR="00976CDB" w:rsidRDefault="00976CDB"/>
    <w:p w:rsidR="00775A7C" w:rsidRDefault="002422F0">
      <w:hyperlink r:id="rId31" w:anchor="navbar" w:history="1">
        <w:r w:rsidR="00775A7C">
          <w:rPr>
            <w:rStyle w:val="Lienhypertexte"/>
          </w:rPr>
          <w:t xml:space="preserve">http://getbootstrap.com/components/ - </w:t>
        </w:r>
        <w:proofErr w:type="spellStart"/>
        <w:r w:rsidR="00775A7C">
          <w:rPr>
            <w:rStyle w:val="Lienhypertexte"/>
          </w:rPr>
          <w:t>navbar</w:t>
        </w:r>
        <w:proofErr w:type="spellEnd"/>
      </w:hyperlink>
      <w:r w:rsidR="00775A7C">
        <w:t xml:space="preserve"> </w:t>
      </w:r>
    </w:p>
    <w:p w:rsidR="00976CDB" w:rsidRDefault="00976CDB"/>
    <w:p w:rsidR="00976CDB" w:rsidRDefault="00976CDB">
      <w:r>
        <w:t>Cette page d’accueil doit pouvoir ouvrir une page vers les médecins</w:t>
      </w:r>
      <w:r w:rsidR="00C90DD1">
        <w:t>,</w:t>
      </w:r>
      <w:r>
        <w:t xml:space="preserve"> et une vers les rapports de visite.</w:t>
      </w:r>
    </w:p>
    <w:p w:rsidR="00976CDB" w:rsidRDefault="00976CDB"/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7"/>
        <w:gridCol w:w="3229"/>
      </w:tblGrid>
      <w:tr w:rsidR="00976CDB" w:rsidTr="00910355">
        <w:trPr>
          <w:trHeight w:val="1269"/>
          <w:jc w:val="center"/>
        </w:trPr>
        <w:tc>
          <w:tcPr>
            <w:tcW w:w="2943" w:type="dxa"/>
          </w:tcPr>
          <w:p w:rsidR="00976CDB" w:rsidRDefault="00C247F9" w:rsidP="0091035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958065" cy="1438579"/>
                  <wp:effectExtent l="19050" t="19050" r="23495" b="2857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8320" cy="143876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9" w:type="dxa"/>
          </w:tcPr>
          <w:p w:rsidR="00976CDB" w:rsidRDefault="00976CDB" w:rsidP="0091035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08388" cy="1606807"/>
                  <wp:effectExtent l="19050" t="19050" r="20955" b="1270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2829" cy="161187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6CDB" w:rsidRDefault="00976CDB" w:rsidP="003411A8"/>
    <w:p w:rsidR="00976CDB" w:rsidRDefault="00976CDB" w:rsidP="003411A8">
      <w:r>
        <w:t>Comme c’est la fin de cette première partie, vous allez réaliser cet enchainement seul(e) en procédant de la manière suivante :</w:t>
      </w:r>
    </w:p>
    <w:p w:rsidR="00220F5A" w:rsidRDefault="00220F5A">
      <w:r>
        <w:br w:type="page"/>
      </w:r>
    </w:p>
    <w:p w:rsidR="00C90DD1" w:rsidRDefault="00C90DD1" w:rsidP="003411A8"/>
    <w:p w:rsidR="00C90DD1" w:rsidRPr="003D3B0E" w:rsidRDefault="00C90DD1" w:rsidP="0034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3D3B0E">
        <w:rPr>
          <w:b/>
        </w:rPr>
        <w:t>Travail à faire</w:t>
      </w:r>
    </w:p>
    <w:p w:rsidR="00C90DD1" w:rsidRDefault="00C90DD1" w:rsidP="0034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90DD1" w:rsidRDefault="00C90DD1" w:rsidP="0012356C">
      <w:pPr>
        <w:pStyle w:val="Paragraphedeliste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0" w:firstLine="0"/>
      </w:pPr>
      <w:r>
        <w:t xml:space="preserve">Créer le fichier </w:t>
      </w:r>
      <w:r w:rsidRPr="00C90DD1">
        <w:rPr>
          <w:i/>
        </w:rPr>
        <w:t>menuCommun.html</w:t>
      </w:r>
      <w:r>
        <w:t xml:space="preserve"> qui contiendra le composant </w:t>
      </w:r>
      <w:proofErr w:type="spellStart"/>
      <w:r w:rsidRPr="00C90DD1">
        <w:rPr>
          <w:i/>
        </w:rPr>
        <w:t>na</w:t>
      </w:r>
      <w:r w:rsidR="00365DD6">
        <w:rPr>
          <w:i/>
        </w:rPr>
        <w:t>v</w:t>
      </w:r>
      <w:r w:rsidRPr="00C90DD1">
        <w:rPr>
          <w:i/>
        </w:rPr>
        <w:t>Bar</w:t>
      </w:r>
      <w:proofErr w:type="spellEnd"/>
      <w:r>
        <w:t xml:space="preserve"> récupéré sur </w:t>
      </w:r>
      <w:proofErr w:type="spellStart"/>
      <w:r>
        <w:t>BootStrap</w:t>
      </w:r>
      <w:proofErr w:type="spellEnd"/>
      <w:r>
        <w:t>.</w:t>
      </w:r>
    </w:p>
    <w:p w:rsidR="00C90DD1" w:rsidRDefault="00C90DD1" w:rsidP="0012356C">
      <w:pPr>
        <w:pStyle w:val="Paragraphedeliste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0" w:firstLine="0"/>
      </w:pPr>
      <w:r>
        <w:t xml:space="preserve">À l’intérieur de la balise </w:t>
      </w:r>
      <w:proofErr w:type="spellStart"/>
      <w:r w:rsidRPr="00C90DD1">
        <w:rPr>
          <w:i/>
        </w:rPr>
        <w:t>nav</w:t>
      </w:r>
      <w:proofErr w:type="spellEnd"/>
      <w:r>
        <w:t xml:space="preserve"> vous ajouterez les </w:t>
      </w:r>
      <w:proofErr w:type="spellStart"/>
      <w:r w:rsidRPr="00C90DD1">
        <w:rPr>
          <w:i/>
        </w:rPr>
        <w:t>ul</w:t>
      </w:r>
      <w:proofErr w:type="spellEnd"/>
      <w:r w:rsidRPr="00C90DD1">
        <w:rPr>
          <w:i/>
        </w:rPr>
        <w:t>/li</w:t>
      </w:r>
      <w:r>
        <w:t xml:space="preserve"> afin de créer des liens </w:t>
      </w:r>
      <w:proofErr w:type="spellStart"/>
      <w:r w:rsidRPr="00C90DD1">
        <w:rPr>
          <w:i/>
        </w:rPr>
        <w:t>href</w:t>
      </w:r>
      <w:proofErr w:type="spellEnd"/>
      <w:r>
        <w:t xml:space="preserve"> ordinaires ; on vous fournit la syntaxe pour l’un : </w:t>
      </w:r>
      <w:r>
        <w:br/>
      </w:r>
      <w:r w:rsidRPr="00C90DD1">
        <w:rPr>
          <w:i/>
        </w:rPr>
        <w:t xml:space="preserve">&lt;a </w:t>
      </w:r>
      <w:proofErr w:type="spellStart"/>
      <w:r w:rsidRPr="00C90DD1">
        <w:rPr>
          <w:i/>
        </w:rPr>
        <w:t>href</w:t>
      </w:r>
      <w:proofErr w:type="spellEnd"/>
      <w:r w:rsidRPr="00C90DD1">
        <w:rPr>
          <w:i/>
        </w:rPr>
        <w:t>="#/rapports"&gt;Gestion des rapports&lt;/a&gt;</w:t>
      </w:r>
      <w:r>
        <w:t xml:space="preserve"> (</w:t>
      </w:r>
      <w:r w:rsidRPr="00C90DD1">
        <w:rPr>
          <w:i/>
        </w:rPr>
        <w:t>rapports</w:t>
      </w:r>
      <w:r>
        <w:t xml:space="preserve"> est le nom de la route que vous devrez créer plus loin).</w:t>
      </w:r>
    </w:p>
    <w:p w:rsidR="00C90DD1" w:rsidRPr="00C90DD1" w:rsidRDefault="00C90DD1" w:rsidP="0012356C">
      <w:pPr>
        <w:pStyle w:val="Paragraphedeliste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0" w:firstLine="0"/>
        <w:rPr>
          <w:i/>
        </w:rPr>
      </w:pPr>
      <w:r>
        <w:t xml:space="preserve">Ajouter une propriété {{titre}} dans une balise </w:t>
      </w:r>
      <w:r w:rsidRPr="00C90DD1">
        <w:rPr>
          <w:i/>
        </w:rPr>
        <w:t>h</w:t>
      </w:r>
      <w:r w:rsidR="00775A7C">
        <w:rPr>
          <w:i/>
        </w:rPr>
        <w:t>3</w:t>
      </w:r>
      <w:r>
        <w:t xml:space="preserve"> afin de valoriser les légendes </w:t>
      </w:r>
      <w:r w:rsidRPr="00C90DD1">
        <w:rPr>
          <w:i/>
        </w:rPr>
        <w:t>gestion…</w:t>
      </w:r>
    </w:p>
    <w:p w:rsidR="00C90DD1" w:rsidRPr="00C90DD1" w:rsidRDefault="00C90DD1" w:rsidP="0012356C">
      <w:pPr>
        <w:pStyle w:val="Paragraphedeliste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0" w:firstLine="0"/>
        <w:rPr>
          <w:i/>
        </w:rPr>
      </w:pPr>
      <w:r>
        <w:t xml:space="preserve">Ajouter les deux routes </w:t>
      </w:r>
      <w:r w:rsidRPr="00C90DD1">
        <w:rPr>
          <w:i/>
        </w:rPr>
        <w:t>rapports</w:t>
      </w:r>
      <w:r>
        <w:t xml:space="preserve"> et </w:t>
      </w:r>
      <w:proofErr w:type="spellStart"/>
      <w:r w:rsidRPr="00C90DD1">
        <w:rPr>
          <w:i/>
        </w:rPr>
        <w:t>medecins</w:t>
      </w:r>
      <w:proofErr w:type="spellEnd"/>
      <w:r>
        <w:t xml:space="preserve"> qui pointeront sur les fichiers HTML </w:t>
      </w:r>
      <w:r w:rsidRPr="00C90DD1">
        <w:rPr>
          <w:i/>
        </w:rPr>
        <w:t>rapports.html</w:t>
      </w:r>
      <w:r>
        <w:t xml:space="preserve"> et </w:t>
      </w:r>
      <w:r w:rsidRPr="00C90DD1">
        <w:rPr>
          <w:i/>
        </w:rPr>
        <w:t>medecins.html</w:t>
      </w:r>
      <w:r>
        <w:t xml:space="preserve">. Préciser le nom des deux contrôleurs </w:t>
      </w:r>
      <w:proofErr w:type="spellStart"/>
      <w:r w:rsidRPr="00C90DD1">
        <w:rPr>
          <w:i/>
        </w:rPr>
        <w:t>rapportsController</w:t>
      </w:r>
      <w:proofErr w:type="spellEnd"/>
      <w:r>
        <w:t xml:space="preserve"> et </w:t>
      </w:r>
      <w:proofErr w:type="spellStart"/>
      <w:r w:rsidRPr="00C90DD1">
        <w:rPr>
          <w:i/>
        </w:rPr>
        <w:t>medecinsController</w:t>
      </w:r>
      <w:proofErr w:type="spellEnd"/>
    </w:p>
    <w:p w:rsidR="00C90DD1" w:rsidRPr="00C90DD1" w:rsidRDefault="00C90DD1" w:rsidP="0012356C">
      <w:pPr>
        <w:pStyle w:val="Paragraphedeliste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0" w:firstLine="0"/>
        <w:rPr>
          <w:i/>
        </w:rPr>
      </w:pPr>
      <w:r>
        <w:t xml:space="preserve">Créer les deux vues </w:t>
      </w:r>
      <w:r w:rsidRPr="00C90DD1">
        <w:rPr>
          <w:i/>
        </w:rPr>
        <w:t>rapports.html</w:t>
      </w:r>
      <w:r>
        <w:t xml:space="preserve"> et </w:t>
      </w:r>
      <w:r w:rsidRPr="00C90DD1">
        <w:rPr>
          <w:i/>
        </w:rPr>
        <w:t>medecins.html</w:t>
      </w:r>
      <w:r>
        <w:t xml:space="preserve"> qui ne contiendront que l’appel, grâce à </w:t>
      </w:r>
      <w:proofErr w:type="spellStart"/>
      <w:r w:rsidRPr="00C90DD1">
        <w:rPr>
          <w:i/>
        </w:rPr>
        <w:t>ng</w:t>
      </w:r>
      <w:proofErr w:type="spellEnd"/>
      <w:r w:rsidRPr="00C90DD1">
        <w:rPr>
          <w:i/>
        </w:rPr>
        <w:t>-</w:t>
      </w:r>
      <w:proofErr w:type="spellStart"/>
      <w:r w:rsidRPr="00C90DD1">
        <w:rPr>
          <w:i/>
        </w:rPr>
        <w:t>include</w:t>
      </w:r>
      <w:proofErr w:type="spellEnd"/>
      <w:r>
        <w:t xml:space="preserve">, du fichier </w:t>
      </w:r>
      <w:r w:rsidRPr="00C90DD1">
        <w:rPr>
          <w:i/>
        </w:rPr>
        <w:t>menuCommun.html</w:t>
      </w:r>
    </w:p>
    <w:p w:rsidR="00C90DD1" w:rsidRDefault="00C90DD1" w:rsidP="0012356C">
      <w:pPr>
        <w:pStyle w:val="Paragraphedeliste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0" w:firstLine="0"/>
      </w:pPr>
      <w:r>
        <w:t xml:space="preserve">Ajouter les deux contrôleurs évoqués qui ne feront que valoriser la propriété </w:t>
      </w:r>
      <w:r w:rsidRPr="00C90DD1">
        <w:rPr>
          <w:i/>
        </w:rPr>
        <w:t>titre</w:t>
      </w:r>
      <w:r>
        <w:t>.</w:t>
      </w:r>
    </w:p>
    <w:p w:rsidR="00976CDB" w:rsidRDefault="00976CDB" w:rsidP="003411A8"/>
    <w:p w:rsidR="00976CDB" w:rsidRDefault="00F03935" w:rsidP="003411A8">
      <w:r>
        <w:t>Ceci termine la partie 1 de la découverte d’</w:t>
      </w:r>
      <w:proofErr w:type="spellStart"/>
      <w:r>
        <w:t>Angular</w:t>
      </w:r>
      <w:proofErr w:type="spellEnd"/>
      <w:r>
        <w:t xml:space="preserve"> JS.</w:t>
      </w:r>
    </w:p>
    <w:p w:rsidR="00B94B7A" w:rsidRDefault="00B94B7A" w:rsidP="003411A8">
      <w:r>
        <w:t xml:space="preserve">La correction se trouve dans le fichier décompressé </w:t>
      </w:r>
      <w:r w:rsidRPr="00E70E93">
        <w:rPr>
          <w:b/>
        </w:rPr>
        <w:t>gsbAJSV1.1</w:t>
      </w:r>
    </w:p>
    <w:p w:rsidR="003C7F25" w:rsidRDefault="003C7F25" w:rsidP="003411A8"/>
    <w:p w:rsidR="00220F5A" w:rsidRDefault="00220F5A">
      <w:r>
        <w:br w:type="page"/>
      </w:r>
    </w:p>
    <w:p w:rsidR="00CA35BC" w:rsidRDefault="00CA35BC" w:rsidP="00EC7BF5"/>
    <w:p w:rsidR="0089166A" w:rsidRDefault="0016514D" w:rsidP="006F7194">
      <w:pPr>
        <w:pStyle w:val="titrepartie"/>
      </w:pPr>
      <w:r>
        <w:t>A</w:t>
      </w:r>
      <w:r w:rsidR="0089166A">
        <w:t xml:space="preserve">nnexe </w:t>
      </w:r>
      <w:r w:rsidR="00C31DA6">
        <w:t>1 :</w:t>
      </w:r>
      <w:r w:rsidR="006F7194">
        <w:t xml:space="preserve"> U</w:t>
      </w:r>
      <w:r w:rsidR="0089166A">
        <w:t xml:space="preserve">tilisation du site officiel </w:t>
      </w:r>
      <w:r w:rsidR="00A4704B">
        <w:t>a</w:t>
      </w:r>
      <w:r w:rsidR="0089166A">
        <w:t>ngularjs.org</w:t>
      </w:r>
    </w:p>
    <w:p w:rsidR="007009FD" w:rsidRDefault="007009FD" w:rsidP="003411A8">
      <w:r>
        <w:t xml:space="preserve">Pour installer </w:t>
      </w:r>
      <w:proofErr w:type="spellStart"/>
      <w:r>
        <w:t>Angular</w:t>
      </w:r>
      <w:proofErr w:type="spellEnd"/>
      <w:r>
        <w:t xml:space="preserve"> JS, il faut se connecter au site officiel :</w:t>
      </w:r>
    </w:p>
    <w:p w:rsidR="007009FD" w:rsidRDefault="007009FD" w:rsidP="0089166A"/>
    <w:p w:rsidR="007009FD" w:rsidRDefault="007009FD" w:rsidP="007009FD">
      <w:pPr>
        <w:jc w:val="center"/>
      </w:pPr>
      <w:r>
        <w:rPr>
          <w:noProof/>
        </w:rPr>
        <w:drawing>
          <wp:inline distT="0" distB="0" distL="0" distR="0">
            <wp:extent cx="2283088" cy="1377474"/>
            <wp:effectExtent l="19050" t="19050" r="22225" b="13335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282815" cy="137730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009FD" w:rsidRDefault="007009FD" w:rsidP="003411A8"/>
    <w:p w:rsidR="007009FD" w:rsidRDefault="007009FD" w:rsidP="003411A8">
      <w:r>
        <w:t xml:space="preserve">Nous utiliserons </w:t>
      </w:r>
      <w:proofErr w:type="spellStart"/>
      <w:r>
        <w:t>AngularJS</w:t>
      </w:r>
      <w:proofErr w:type="spellEnd"/>
      <w:r>
        <w:t xml:space="preserve"> 1 ; </w:t>
      </w:r>
      <w:proofErr w:type="spellStart"/>
      <w:r>
        <w:t>Angular</w:t>
      </w:r>
      <w:proofErr w:type="spellEnd"/>
      <w:r>
        <w:t xml:space="preserve"> 2 est très récent et peu pratiqué encore. Notons que la version 1 s’appelle </w:t>
      </w:r>
      <w:proofErr w:type="spellStart"/>
      <w:r>
        <w:t>Angular</w:t>
      </w:r>
      <w:proofErr w:type="spellEnd"/>
      <w:r>
        <w:t xml:space="preserve"> JS (JavaScript) mais que la version 2 s’appelle </w:t>
      </w:r>
      <w:proofErr w:type="spellStart"/>
      <w:r>
        <w:t>Angular</w:t>
      </w:r>
      <w:proofErr w:type="spellEnd"/>
      <w:r>
        <w:t xml:space="preserve"> ; en effet cette version recommande le langage </w:t>
      </w:r>
      <w:proofErr w:type="spellStart"/>
      <w:r>
        <w:t>TypeScript</w:t>
      </w:r>
      <w:proofErr w:type="spellEnd"/>
      <w:r>
        <w:t xml:space="preserve"> à la place de </w:t>
      </w:r>
      <w:proofErr w:type="spellStart"/>
      <w:r>
        <w:t>Javascript</w:t>
      </w:r>
      <w:proofErr w:type="spellEnd"/>
      <w:r>
        <w:t>.</w:t>
      </w:r>
    </w:p>
    <w:p w:rsidR="007009FD" w:rsidRDefault="007009FD" w:rsidP="003411A8"/>
    <w:p w:rsidR="00937F98" w:rsidRDefault="006F7194" w:rsidP="006F7194">
      <w:pPr>
        <w:pStyle w:val="titresouspartie"/>
      </w:pPr>
      <w:r>
        <w:t>1</w:t>
      </w:r>
      <w:r>
        <w:tab/>
      </w:r>
      <w:r w:rsidR="00937F98">
        <w:t>Installation</w:t>
      </w:r>
    </w:p>
    <w:p w:rsidR="00937F98" w:rsidRDefault="00937F98" w:rsidP="003411A8"/>
    <w:p w:rsidR="007009FD" w:rsidRDefault="007009FD" w:rsidP="003411A8">
      <w:r>
        <w:t xml:space="preserve">En cliquant sur </w:t>
      </w:r>
      <w:proofErr w:type="spellStart"/>
      <w:r>
        <w:t>Angular</w:t>
      </w:r>
      <w:r w:rsidR="00AA404E">
        <w:t>JS</w:t>
      </w:r>
      <w:proofErr w:type="spellEnd"/>
      <w:r>
        <w:t xml:space="preserve"> 1, plusieurs options sont disponibles :</w:t>
      </w:r>
    </w:p>
    <w:p w:rsidR="007009FD" w:rsidRDefault="007009FD" w:rsidP="003411A8"/>
    <w:p w:rsidR="007009FD" w:rsidRDefault="007009FD" w:rsidP="007009FD">
      <w:pPr>
        <w:jc w:val="center"/>
      </w:pPr>
      <w:r>
        <w:rPr>
          <w:noProof/>
        </w:rPr>
        <w:drawing>
          <wp:inline distT="0" distB="0" distL="0" distR="0">
            <wp:extent cx="2908530" cy="1421106"/>
            <wp:effectExtent l="19050" t="19050" r="25400" b="27305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909536" cy="142159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009FD" w:rsidRDefault="007009FD" w:rsidP="003411A8">
      <w:r>
        <w:t>Vous pouvez :</w:t>
      </w:r>
    </w:p>
    <w:p w:rsidR="003411A8" w:rsidRDefault="007009FD" w:rsidP="0012356C">
      <w:pPr>
        <w:pStyle w:val="Paragraphedeliste"/>
        <w:numPr>
          <w:ilvl w:val="0"/>
          <w:numId w:val="4"/>
        </w:numPr>
      </w:pPr>
      <w:r>
        <w:t>Copier le lien CDN et le mettre dans votre application</w:t>
      </w:r>
      <w:r w:rsidR="00D90C12">
        <w:t> :</w:t>
      </w:r>
    </w:p>
    <w:p w:rsidR="007009FD" w:rsidRDefault="00D90C12" w:rsidP="003411A8">
      <w:pPr>
        <w:ind w:left="708"/>
      </w:pPr>
      <w:r w:rsidRPr="00D90C12">
        <w:t>&lt;</w:t>
      </w:r>
      <w:proofErr w:type="gramStart"/>
      <w:r w:rsidRPr="00D90C12">
        <w:t>script</w:t>
      </w:r>
      <w:proofErr w:type="gramEnd"/>
      <w:r w:rsidRPr="00D90C12">
        <w:t xml:space="preserve"> src="https://ajax.googleapis.com/ajax/libs/angularjs/1.5.5/angular.min.js"&gt; &lt;/script&gt;</w:t>
      </w:r>
    </w:p>
    <w:p w:rsidR="00D90C12" w:rsidRDefault="00D90C12" w:rsidP="0012356C">
      <w:pPr>
        <w:pStyle w:val="Paragraphedeliste"/>
        <w:numPr>
          <w:ilvl w:val="0"/>
          <w:numId w:val="4"/>
        </w:numPr>
      </w:pPr>
      <w:r>
        <w:t xml:space="preserve">Choisir, comme nous l’avons fait, de télécharger le fichier </w:t>
      </w:r>
      <w:proofErr w:type="spellStart"/>
      <w:r>
        <w:t>js</w:t>
      </w:r>
      <w:proofErr w:type="spellEnd"/>
      <w:r>
        <w:t>. Dans ce cas vous avez 3 options :</w:t>
      </w:r>
      <w:r>
        <w:br/>
        <w:t xml:space="preserve">a) le code </w:t>
      </w:r>
      <w:proofErr w:type="spellStart"/>
      <w:r>
        <w:t>Minified</w:t>
      </w:r>
      <w:proofErr w:type="spellEnd"/>
      <w:r>
        <w:t xml:space="preserve">, qui occupe moins de place sur le disque, mais </w:t>
      </w:r>
      <w:r w:rsidR="005A1CA0">
        <w:t xml:space="preserve">qui est </w:t>
      </w:r>
      <w:r>
        <w:t>inexploitable</w:t>
      </w:r>
      <w:r w:rsidR="005A1CA0">
        <w:t>,</w:t>
      </w:r>
      <w:r>
        <w:br/>
        <w:t xml:space="preserve">b) le code </w:t>
      </w:r>
      <w:proofErr w:type="spellStart"/>
      <w:r>
        <w:t>Uncompressed</w:t>
      </w:r>
      <w:proofErr w:type="spellEnd"/>
      <w:r>
        <w:t xml:space="preserve"> que l’on peut parcourir et éventuellement observer</w:t>
      </w:r>
      <w:r w:rsidR="005A1CA0">
        <w:t>,</w:t>
      </w:r>
      <w:r>
        <w:br/>
        <w:t xml:space="preserve">c) Zip qui contient </w:t>
      </w:r>
      <w:r w:rsidR="00937F98">
        <w:t xml:space="preserve">l’ensemble des </w:t>
      </w:r>
      <w:r w:rsidR="00937F98" w:rsidRPr="00937F98">
        <w:rPr>
          <w:i/>
        </w:rPr>
        <w:t>bibliothèques</w:t>
      </w:r>
      <w:r w:rsidR="00937F98">
        <w:t xml:space="preserve"> entre</w:t>
      </w:r>
      <w:r>
        <w:t xml:space="preserve"> autres</w:t>
      </w:r>
      <w:r w:rsidR="005A1CA0">
        <w:t>.</w:t>
      </w:r>
    </w:p>
    <w:p w:rsidR="00937F98" w:rsidRDefault="00937F98" w:rsidP="003411A8"/>
    <w:p w:rsidR="00D90C12" w:rsidRDefault="00D90C12" w:rsidP="003411A8">
      <w:r>
        <w:t xml:space="preserve">Nous avons choisi de télécharger le fichier </w:t>
      </w:r>
      <w:r w:rsidR="00937F98">
        <w:t>zip, ce qui nous permet en phase de développement de ne pas dépendre d’internet.</w:t>
      </w:r>
    </w:p>
    <w:p w:rsidR="0016514D" w:rsidRDefault="0016514D" w:rsidP="00521AA4"/>
    <w:p w:rsidR="00166AC7" w:rsidRDefault="00AA404E">
      <w:r>
        <w:t xml:space="preserve">Le fichier zip contient toute la bibliothèque </w:t>
      </w:r>
      <w:proofErr w:type="spellStart"/>
      <w:r>
        <w:t>AngularJS</w:t>
      </w:r>
      <w:proofErr w:type="spellEnd"/>
      <w:r>
        <w:t xml:space="preserve"> et ceci aux deux formats, </w:t>
      </w:r>
      <w:proofErr w:type="spellStart"/>
      <w:r>
        <w:t>minified</w:t>
      </w:r>
      <w:proofErr w:type="spellEnd"/>
      <w:r>
        <w:t xml:space="preserve"> et </w:t>
      </w:r>
      <w:proofErr w:type="spellStart"/>
      <w:r>
        <w:t>uncompressed</w:t>
      </w:r>
      <w:proofErr w:type="spellEnd"/>
      <w:r w:rsidR="005E3D31">
        <w:t> :</w:t>
      </w:r>
      <w:r w:rsidR="00166AC7">
        <w:t xml:space="preserve"> d’abord</w:t>
      </w:r>
      <w:r w:rsidR="005E3D31">
        <w:t xml:space="preserve"> le fichier angular.js (angular.min.js)</w:t>
      </w:r>
      <w:r w:rsidR="00166AC7">
        <w:t>,</w:t>
      </w:r>
      <w:r w:rsidR="005E3D31">
        <w:t xml:space="preserve"> noyau (le </w:t>
      </w:r>
      <w:proofErr w:type="spellStart"/>
      <w:r w:rsidR="005E3D31" w:rsidRPr="005E3D31">
        <w:rPr>
          <w:i/>
        </w:rPr>
        <w:t>core</w:t>
      </w:r>
      <w:proofErr w:type="spellEnd"/>
      <w:r w:rsidR="005E3D31">
        <w:t xml:space="preserve">) indispensable à tout projet </w:t>
      </w:r>
      <w:r w:rsidR="00166AC7">
        <w:t>mais aussi</w:t>
      </w:r>
      <w:r w:rsidR="005E3D31">
        <w:t xml:space="preserve"> différentes </w:t>
      </w:r>
      <w:r w:rsidR="00166AC7">
        <w:t>bibliothèques à</w:t>
      </w:r>
      <w:r w:rsidR="005E3D31">
        <w:t xml:space="preserve"> intégrer selon les besoins</w:t>
      </w:r>
      <w:r w:rsidR="00166AC7">
        <w:t> ;</w:t>
      </w:r>
      <w:r w:rsidR="005E3D31">
        <w:t xml:space="preserve"> ainsi </w:t>
      </w:r>
      <w:r w:rsidR="005E3D31" w:rsidRPr="005E3D31">
        <w:rPr>
          <w:i/>
        </w:rPr>
        <w:t>angular-route.js</w:t>
      </w:r>
      <w:r w:rsidR="005E3D31">
        <w:t xml:space="preserve"> </w:t>
      </w:r>
      <w:r w:rsidR="00166AC7">
        <w:t>permet d’</w:t>
      </w:r>
      <w:r w:rsidR="005E3D31">
        <w:t>utiliser le service de routage d’</w:t>
      </w:r>
      <w:proofErr w:type="spellStart"/>
      <w:r w:rsidR="005E3D31">
        <w:t>AngularJS</w:t>
      </w:r>
      <w:proofErr w:type="spellEnd"/>
      <w:r w:rsidR="005E3D31">
        <w:t xml:space="preserve">. </w:t>
      </w:r>
      <w:r w:rsidR="00652CF5">
        <w:t>Ainsi tout projet devra intégrer dans index.html, angular.js (ou angular.min.js) et seulement les bibliothèques utilisées.</w:t>
      </w:r>
    </w:p>
    <w:p w:rsidR="00F239AA" w:rsidRDefault="00F239AA"/>
    <w:p w:rsidR="00F239AA" w:rsidRDefault="00F239AA"/>
    <w:p w:rsidR="00702263" w:rsidRDefault="005E3D31">
      <w:r>
        <w:t xml:space="preserve">Le zip contient également de la documentation dans le répertoire docs avec </w:t>
      </w:r>
      <w:r w:rsidR="00652CF5">
        <w:t xml:space="preserve">de </w:t>
      </w:r>
      <w:r>
        <w:t>nombreux exemples de code.</w:t>
      </w:r>
    </w:p>
    <w:p w:rsidR="004F7B7B" w:rsidRDefault="004F7B7B">
      <w:r>
        <w:br w:type="page"/>
      </w:r>
    </w:p>
    <w:p w:rsidR="00937F98" w:rsidRPr="006F7194" w:rsidRDefault="006F7194" w:rsidP="006F7194">
      <w:pPr>
        <w:pStyle w:val="titresouspartie"/>
      </w:pPr>
      <w:r>
        <w:lastRenderedPageBreak/>
        <w:t>2</w:t>
      </w:r>
      <w:r>
        <w:tab/>
        <w:t>L</w:t>
      </w:r>
      <w:r w:rsidR="00A97BD7" w:rsidRPr="006F7194">
        <w:t>’API</w:t>
      </w:r>
    </w:p>
    <w:p w:rsidR="00937F98" w:rsidRDefault="00937F98" w:rsidP="003411A8"/>
    <w:p w:rsidR="0089166A" w:rsidRDefault="00A4704B" w:rsidP="003411A8">
      <w:r>
        <w:t>Vous avez un onglet dédié aux développeurs :</w:t>
      </w:r>
    </w:p>
    <w:p w:rsidR="00A4704B" w:rsidRDefault="002422F0" w:rsidP="0089166A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30" o:spid="_x0000_s1026" type="#_x0000_t32" style="position:absolute;left:0;text-align:left;margin-left:155.65pt;margin-top:1.7pt;width:74.3pt;height:21.1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" strokecolor="#4579b8 [3044]">
            <v:stroke endarrow="open"/>
            <o:lock v:ext="edit" shapetype="f"/>
          </v:shape>
        </w:pict>
      </w:r>
    </w:p>
    <w:p w:rsidR="00A4704B" w:rsidRDefault="00A4704B" w:rsidP="00A4704B">
      <w:pPr>
        <w:jc w:val="center"/>
      </w:pPr>
      <w:r>
        <w:rPr>
          <w:noProof/>
        </w:rPr>
        <w:drawing>
          <wp:inline distT="0" distB="0" distL="0" distR="0">
            <wp:extent cx="2523957" cy="1164841"/>
            <wp:effectExtent l="19050" t="19050" r="10160" b="1651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526074" cy="116581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4704B" w:rsidRDefault="00A4704B" w:rsidP="00A4704B"/>
    <w:p w:rsidR="00937F98" w:rsidRDefault="00937F98" w:rsidP="003411A8">
      <w:r>
        <w:t>La partie API est celle qui fournit l’ensemble de la documentation officielle</w:t>
      </w:r>
      <w:r w:rsidR="004F7B7B">
        <w:t>.</w:t>
      </w:r>
    </w:p>
    <w:p w:rsidR="00937F98" w:rsidRDefault="00937F98" w:rsidP="003411A8"/>
    <w:p w:rsidR="00937F98" w:rsidRDefault="00937F98" w:rsidP="003411A8">
      <w:r>
        <w:t xml:space="preserve">La partie de gauche commence par le paragraphe </w:t>
      </w:r>
      <w:proofErr w:type="spellStart"/>
      <w:r w:rsidRPr="00937F98">
        <w:rPr>
          <w:i/>
        </w:rPr>
        <w:t>ng</w:t>
      </w:r>
      <w:proofErr w:type="spellEnd"/>
      <w:r>
        <w:t> ; c’est le cœur d’</w:t>
      </w:r>
      <w:proofErr w:type="spellStart"/>
      <w:r>
        <w:t>Angular</w:t>
      </w:r>
      <w:proofErr w:type="spellEnd"/>
      <w:r>
        <w:t>, celui qui est présent dans angular.js :</w:t>
      </w:r>
    </w:p>
    <w:p w:rsidR="00937F98" w:rsidRDefault="00937F98" w:rsidP="00A4704B">
      <w:r>
        <w:rPr>
          <w:noProof/>
        </w:rPr>
        <w:drawing>
          <wp:inline distT="0" distB="0" distL="0" distR="0">
            <wp:extent cx="1270187" cy="1391985"/>
            <wp:effectExtent l="19050" t="19050" r="25400" b="1778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70996" cy="139287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37F98" w:rsidRDefault="00937F98" w:rsidP="00A4704B"/>
    <w:p w:rsidR="00937F98" w:rsidRDefault="00A97BD7" w:rsidP="003411A8">
      <w:r>
        <w:t>Les autres paragraphes (classés par ordre alphabétique) ne font pas parti</w:t>
      </w:r>
      <w:r w:rsidR="00064E19">
        <w:t>e</w:t>
      </w:r>
      <w:r>
        <w:t xml:space="preserve"> du cœur ; il faut donc les ajouter à votre projet si vous en avez besoin :</w:t>
      </w:r>
    </w:p>
    <w:p w:rsidR="00A97BD7" w:rsidRDefault="00A97BD7" w:rsidP="00A4704B"/>
    <w:p w:rsidR="00A97BD7" w:rsidRDefault="00A97BD7" w:rsidP="00A4704B">
      <w:r>
        <w:rPr>
          <w:noProof/>
        </w:rPr>
        <w:drawing>
          <wp:inline distT="0" distB="0" distL="0" distR="0">
            <wp:extent cx="830621" cy="1799679"/>
            <wp:effectExtent l="19050" t="19050" r="26670" b="10160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831267" cy="180107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97BD7" w:rsidRDefault="00A97BD7" w:rsidP="00A4704B"/>
    <w:p w:rsidR="00A97BD7" w:rsidRDefault="00A97BD7" w:rsidP="003411A8">
      <w:r>
        <w:t>Pour ajouter</w:t>
      </w:r>
      <w:r w:rsidR="005575D6">
        <w:t xml:space="preserve"> un fichier à votre projet</w:t>
      </w:r>
      <w:r>
        <w:t xml:space="preserve">, il </w:t>
      </w:r>
      <w:r w:rsidR="005575D6">
        <w:t>faut</w:t>
      </w:r>
      <w:r>
        <w:t xml:space="preserve"> le récupérer du fichier Zip téléchargé éventuellement plus haut</w:t>
      </w:r>
      <w:r w:rsidR="005575D6">
        <w:t xml:space="preserve"> ou faire figurer le lien</w:t>
      </w:r>
      <w:r w:rsidR="00E056B1">
        <w:t>, accessible lorsque vous sélectionnez un module supplémentaire</w:t>
      </w:r>
      <w:r w:rsidR="005575D6">
        <w:t> :</w:t>
      </w:r>
    </w:p>
    <w:p w:rsidR="00E056B1" w:rsidRDefault="00E056B1" w:rsidP="003411A8"/>
    <w:p w:rsidR="00E056B1" w:rsidRDefault="00E056B1" w:rsidP="00E056B1">
      <w:pPr>
        <w:jc w:val="center"/>
      </w:pPr>
      <w:r>
        <w:rPr>
          <w:noProof/>
        </w:rPr>
        <w:drawing>
          <wp:inline distT="0" distB="0" distL="0" distR="0">
            <wp:extent cx="1867015" cy="1118247"/>
            <wp:effectExtent l="19050" t="19050" r="19050" b="24765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870571" cy="112037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575D6" w:rsidRDefault="005575D6" w:rsidP="00A4704B"/>
    <w:p w:rsidR="00937F98" w:rsidRDefault="00E056B1" w:rsidP="00A4704B">
      <w:r>
        <w:rPr>
          <w:noProof/>
        </w:rPr>
        <w:drawing>
          <wp:inline distT="0" distB="0" distL="0" distR="0">
            <wp:extent cx="5759450" cy="354531"/>
            <wp:effectExtent l="19050" t="19050" r="12700" b="26670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5453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056B1" w:rsidRDefault="00E056B1" w:rsidP="00A4704B"/>
    <w:p w:rsidR="00937F98" w:rsidRPr="0089166A" w:rsidRDefault="00775A7C" w:rsidP="003411A8">
      <w:r>
        <w:t>Dans cet exemple,</w:t>
      </w:r>
      <w:r w:rsidR="00E056B1">
        <w:t xml:space="preserve"> la version 1.5.3</w:t>
      </w:r>
      <w:r>
        <w:t xml:space="preserve"> est utilisée.</w:t>
      </w:r>
    </w:p>
    <w:sectPr w:rsidR="00937F98" w:rsidRPr="0089166A" w:rsidSect="0041378F">
      <w:footerReference w:type="default" r:id="rId41"/>
      <w:pgSz w:w="11906" w:h="16838" w:code="9"/>
      <w:pgMar w:top="1140" w:right="1418" w:bottom="1134" w:left="1418" w:header="709" w:footer="992" w:gutter="0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2121BCC" w15:done="0"/>
  <w15:commentEx w15:paraId="2AEFAFE9" w15:paraIdParent="02121BCC" w15:done="0"/>
  <w15:commentEx w15:paraId="0BC11783" w15:done="0"/>
  <w15:commentEx w15:paraId="303AF70D" w15:paraIdParent="0BC11783" w15:done="0"/>
  <w15:commentEx w15:paraId="09AFAB20" w15:done="0"/>
  <w15:commentEx w15:paraId="00941EFA" w15:paraIdParent="09AFAB20" w15:done="0"/>
  <w15:commentEx w15:paraId="3344AD61" w15:done="0"/>
  <w15:commentEx w15:paraId="6A5F9C9D" w15:paraIdParent="3344AD61" w15:done="0"/>
  <w15:commentEx w15:paraId="6CBC26C0" w15:done="0"/>
  <w15:commentEx w15:paraId="12C78869" w15:paraIdParent="6CBC26C0" w15:done="0"/>
  <w15:commentEx w15:paraId="092775C3" w15:done="0"/>
  <w15:commentEx w15:paraId="6DC00526" w15:paraIdParent="092775C3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80D" w:rsidRDefault="00F1780D">
      <w:r>
        <w:separator/>
      </w:r>
    </w:p>
  </w:endnote>
  <w:endnote w:type="continuationSeparator" w:id="0">
    <w:p w:rsidR="00F1780D" w:rsidRDefault="00F178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3E1" w:rsidRPr="000A5208" w:rsidRDefault="002753E1" w:rsidP="00C40D33">
    <w:pPr>
      <w:pStyle w:val="Pieddepage"/>
      <w:pBdr>
        <w:top w:val="single" w:sz="4" w:space="1" w:color="auto"/>
      </w:pBdr>
    </w:pPr>
    <w:r w:rsidRPr="00A3193E">
      <w:t>http://</w:t>
    </w:r>
    <w:r>
      <w:t>www.reseaucerta</w:t>
    </w:r>
    <w:r w:rsidRPr="00A3193E">
      <w:t>.</w:t>
    </w:r>
    <w:r>
      <w:t>org</w:t>
    </w:r>
    <w:r>
      <w:tab/>
    </w:r>
    <w:r w:rsidRPr="00C40D33">
      <w:t xml:space="preserve">© </w:t>
    </w:r>
    <w:r>
      <w:t xml:space="preserve">CERTA - </w:t>
    </w:r>
    <w:r w:rsidR="002422F0">
      <w:fldChar w:fldCharType="begin"/>
    </w:r>
    <w:r>
      <w:instrText xml:space="preserve"> DATE  \@ "MMMM yyyy" </w:instrText>
    </w:r>
    <w:r w:rsidR="002422F0">
      <w:fldChar w:fldCharType="separate"/>
    </w:r>
    <w:r w:rsidR="0001209F">
      <w:rPr>
        <w:noProof/>
      </w:rPr>
      <w:t>novembre 2016</w:t>
    </w:r>
    <w:r w:rsidR="002422F0">
      <w:fldChar w:fldCharType="end"/>
    </w:r>
    <w:r>
      <w:t xml:space="preserve"> – v1.0</w:t>
    </w:r>
    <w:r>
      <w:tab/>
    </w:r>
    <w:r w:rsidRPr="003F7A48">
      <w:t xml:space="preserve">Page </w:t>
    </w:r>
    <w:r w:rsidR="002422F0"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PAGE </w:instrText>
    </w:r>
    <w:r w:rsidR="002422F0" w:rsidRPr="003F7A48">
      <w:rPr>
        <w:rStyle w:val="Numrodepage"/>
      </w:rPr>
      <w:fldChar w:fldCharType="separate"/>
    </w:r>
    <w:r w:rsidR="0001209F">
      <w:rPr>
        <w:rStyle w:val="Numrodepage"/>
        <w:noProof/>
      </w:rPr>
      <w:t>1</w:t>
    </w:r>
    <w:r w:rsidR="002422F0" w:rsidRPr="003F7A48">
      <w:rPr>
        <w:rStyle w:val="Numrodepage"/>
      </w:rPr>
      <w:fldChar w:fldCharType="end"/>
    </w:r>
    <w:r w:rsidRPr="003F7A48">
      <w:rPr>
        <w:rStyle w:val="Numrodepage"/>
      </w:rPr>
      <w:t>/</w:t>
    </w:r>
    <w:r w:rsidR="002422F0"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NUMPAGES </w:instrText>
    </w:r>
    <w:r w:rsidR="002422F0" w:rsidRPr="003F7A48">
      <w:rPr>
        <w:rStyle w:val="Numrodepage"/>
      </w:rPr>
      <w:fldChar w:fldCharType="separate"/>
    </w:r>
    <w:r w:rsidR="0001209F">
      <w:rPr>
        <w:rStyle w:val="Numrodepage"/>
        <w:noProof/>
      </w:rPr>
      <w:t>12</w:t>
    </w:r>
    <w:r w:rsidR="002422F0" w:rsidRPr="003F7A48">
      <w:rPr>
        <w:rStyle w:val="Numrodepag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80D" w:rsidRDefault="00F1780D">
      <w:r>
        <w:separator/>
      </w:r>
    </w:p>
  </w:footnote>
  <w:footnote w:type="continuationSeparator" w:id="0">
    <w:p w:rsidR="00F1780D" w:rsidRDefault="00F178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5C64"/>
    <w:multiLevelType w:val="multilevel"/>
    <w:tmpl w:val="DDD48734"/>
    <w:numStyleLink w:val="ListeCerta"/>
  </w:abstractNum>
  <w:abstractNum w:abstractNumId="1">
    <w:nsid w:val="132E0B97"/>
    <w:multiLevelType w:val="multilevel"/>
    <w:tmpl w:val="DDD48734"/>
    <w:styleLink w:val="ListeCert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2533403D"/>
    <w:multiLevelType w:val="hybridMultilevel"/>
    <w:tmpl w:val="01BE29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C5079C"/>
    <w:multiLevelType w:val="multilevel"/>
    <w:tmpl w:val="5FDCEE8C"/>
    <w:styleLink w:val="ListeCertamanipulation"/>
    <w:lvl w:ilvl="0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bullet"/>
      <w:lvlText w:val="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  <w:sz w:val="22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4A7AA2"/>
    <w:multiLevelType w:val="hybridMultilevel"/>
    <w:tmpl w:val="CB225300"/>
    <w:lvl w:ilvl="0" w:tplc="B9160286">
      <w:start w:val="1"/>
      <w:numFmt w:val="bullet"/>
      <w:pStyle w:val="Listepuces2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29124BE0"/>
    <w:multiLevelType w:val="multilevel"/>
    <w:tmpl w:val="B8AC48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Roman"/>
      <w:pStyle w:val="Titre4"/>
      <w:lvlText w:val="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pStyle w:val="Titre5"/>
      <w:lvlText w:val="%5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5">
      <w:start w:val="1"/>
      <w:numFmt w:val="decimal"/>
      <w:pStyle w:val="Titre6"/>
      <w:lvlText w:val="%5.%6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6">
      <w:start w:val="1"/>
      <w:numFmt w:val="decimal"/>
      <w:pStyle w:val="Titre7"/>
      <w:lvlText w:val="%5.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pStyle w:val="Titre8"/>
      <w:lvlText w:val="%5.%6.%7.%8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8">
      <w:start w:val="1"/>
      <w:numFmt w:val="none"/>
      <w:pStyle w:val="Titre9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2BF0AEF"/>
    <w:multiLevelType w:val="hybridMultilevel"/>
    <w:tmpl w:val="2E0846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537D01"/>
    <w:multiLevelType w:val="hybridMultilevel"/>
    <w:tmpl w:val="E542AC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6F3217"/>
    <w:multiLevelType w:val="multilevel"/>
    <w:tmpl w:val="52C85A08"/>
    <w:styleLink w:val="ListeCertaTAF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D8C2A79"/>
    <w:multiLevelType w:val="hybridMultilevel"/>
    <w:tmpl w:val="2FD0A16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0951BD"/>
    <w:multiLevelType w:val="hybridMultilevel"/>
    <w:tmpl w:val="4B86B2F2"/>
    <w:lvl w:ilvl="0" w:tplc="914694BE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C452A32"/>
    <w:multiLevelType w:val="multilevel"/>
    <w:tmpl w:val="DDD48734"/>
    <w:numStyleLink w:val="ListeCerta"/>
  </w:abstractNum>
  <w:num w:numId="1">
    <w:abstractNumId w:val="6"/>
  </w:num>
  <w:num w:numId="2">
    <w:abstractNumId w:val="11"/>
  </w:num>
  <w:num w:numId="3">
    <w:abstractNumId w:val="4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10"/>
  </w:num>
  <w:num w:numId="9">
    <w:abstractNumId w:val="1"/>
  </w:num>
  <w:num w:numId="10">
    <w:abstractNumId w:val="3"/>
  </w:num>
  <w:num w:numId="11">
    <w:abstractNumId w:val="9"/>
  </w:num>
  <w:num w:numId="12">
    <w:abstractNumId w:val="5"/>
  </w:num>
  <w:num w:numId="13">
    <w:abstractNumId w:val="12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rand Patrice">
    <w15:presenceInfo w15:providerId="Windows Live" w15:userId="5512d977943b30d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4B35"/>
    <w:rsid w:val="0001209F"/>
    <w:rsid w:val="0001758C"/>
    <w:rsid w:val="00017D18"/>
    <w:rsid w:val="00017D74"/>
    <w:rsid w:val="00020E36"/>
    <w:rsid w:val="0002588A"/>
    <w:rsid w:val="000336B2"/>
    <w:rsid w:val="00034E9E"/>
    <w:rsid w:val="000377F0"/>
    <w:rsid w:val="00040AA9"/>
    <w:rsid w:val="000440E3"/>
    <w:rsid w:val="00047A0A"/>
    <w:rsid w:val="000530E8"/>
    <w:rsid w:val="000602A7"/>
    <w:rsid w:val="00064E19"/>
    <w:rsid w:val="00065AB6"/>
    <w:rsid w:val="00072AF1"/>
    <w:rsid w:val="000760D2"/>
    <w:rsid w:val="00077875"/>
    <w:rsid w:val="00086D0E"/>
    <w:rsid w:val="000A5208"/>
    <w:rsid w:val="000B0EF4"/>
    <w:rsid w:val="000D182E"/>
    <w:rsid w:val="000D65E3"/>
    <w:rsid w:val="000D7920"/>
    <w:rsid w:val="000E2AD6"/>
    <w:rsid w:val="000E4110"/>
    <w:rsid w:val="000E6013"/>
    <w:rsid w:val="000F25FB"/>
    <w:rsid w:val="000F5106"/>
    <w:rsid w:val="000F7E52"/>
    <w:rsid w:val="00111A7D"/>
    <w:rsid w:val="00122A4C"/>
    <w:rsid w:val="0012356C"/>
    <w:rsid w:val="00145169"/>
    <w:rsid w:val="00151FBE"/>
    <w:rsid w:val="001565B3"/>
    <w:rsid w:val="001613AE"/>
    <w:rsid w:val="00163A10"/>
    <w:rsid w:val="0016514D"/>
    <w:rsid w:val="00166AC7"/>
    <w:rsid w:val="00173FB7"/>
    <w:rsid w:val="001A56FB"/>
    <w:rsid w:val="001A5C75"/>
    <w:rsid w:val="001B42FD"/>
    <w:rsid w:val="001C0351"/>
    <w:rsid w:val="001C0EE4"/>
    <w:rsid w:val="001C3444"/>
    <w:rsid w:val="00206696"/>
    <w:rsid w:val="002137CD"/>
    <w:rsid w:val="00213B49"/>
    <w:rsid w:val="00215020"/>
    <w:rsid w:val="00220F5A"/>
    <w:rsid w:val="00230B75"/>
    <w:rsid w:val="00237FAF"/>
    <w:rsid w:val="002422F0"/>
    <w:rsid w:val="00267334"/>
    <w:rsid w:val="00267E83"/>
    <w:rsid w:val="002753E1"/>
    <w:rsid w:val="00280629"/>
    <w:rsid w:val="00284892"/>
    <w:rsid w:val="002911D4"/>
    <w:rsid w:val="00297102"/>
    <w:rsid w:val="002B212C"/>
    <w:rsid w:val="002C1197"/>
    <w:rsid w:val="002C72B2"/>
    <w:rsid w:val="002C7506"/>
    <w:rsid w:val="002D1954"/>
    <w:rsid w:val="002E3237"/>
    <w:rsid w:val="002E4579"/>
    <w:rsid w:val="002F0CB1"/>
    <w:rsid w:val="00301A80"/>
    <w:rsid w:val="00310B4F"/>
    <w:rsid w:val="00337A88"/>
    <w:rsid w:val="003411A8"/>
    <w:rsid w:val="00344662"/>
    <w:rsid w:val="00345F92"/>
    <w:rsid w:val="00354F0D"/>
    <w:rsid w:val="003657A3"/>
    <w:rsid w:val="00365D8F"/>
    <w:rsid w:val="00365DD6"/>
    <w:rsid w:val="003739D5"/>
    <w:rsid w:val="00386565"/>
    <w:rsid w:val="003A45A4"/>
    <w:rsid w:val="003B2269"/>
    <w:rsid w:val="003C00C1"/>
    <w:rsid w:val="003C485E"/>
    <w:rsid w:val="003C7F25"/>
    <w:rsid w:val="003D0A1E"/>
    <w:rsid w:val="003F681D"/>
    <w:rsid w:val="004002AE"/>
    <w:rsid w:val="0041378F"/>
    <w:rsid w:val="00415D19"/>
    <w:rsid w:val="00430292"/>
    <w:rsid w:val="004305F6"/>
    <w:rsid w:val="00456A21"/>
    <w:rsid w:val="00473D62"/>
    <w:rsid w:val="00480DAF"/>
    <w:rsid w:val="00495DF7"/>
    <w:rsid w:val="00496CCD"/>
    <w:rsid w:val="004F112E"/>
    <w:rsid w:val="004F7B7B"/>
    <w:rsid w:val="00501BD8"/>
    <w:rsid w:val="00505672"/>
    <w:rsid w:val="005134B5"/>
    <w:rsid w:val="00521AA4"/>
    <w:rsid w:val="0052565A"/>
    <w:rsid w:val="00536BC3"/>
    <w:rsid w:val="00537635"/>
    <w:rsid w:val="00547410"/>
    <w:rsid w:val="0055479F"/>
    <w:rsid w:val="005575D6"/>
    <w:rsid w:val="005617CB"/>
    <w:rsid w:val="005735CC"/>
    <w:rsid w:val="00591ECD"/>
    <w:rsid w:val="0059469C"/>
    <w:rsid w:val="005A1CA0"/>
    <w:rsid w:val="005A53D8"/>
    <w:rsid w:val="005B10A4"/>
    <w:rsid w:val="005B1C68"/>
    <w:rsid w:val="005B51F7"/>
    <w:rsid w:val="005C70F2"/>
    <w:rsid w:val="005D3E8C"/>
    <w:rsid w:val="005E3D31"/>
    <w:rsid w:val="00613791"/>
    <w:rsid w:val="00614CAB"/>
    <w:rsid w:val="0063461A"/>
    <w:rsid w:val="0063581D"/>
    <w:rsid w:val="00635C1D"/>
    <w:rsid w:val="00652CF5"/>
    <w:rsid w:val="00657F55"/>
    <w:rsid w:val="00674CAD"/>
    <w:rsid w:val="006800C5"/>
    <w:rsid w:val="006A6192"/>
    <w:rsid w:val="006B5B01"/>
    <w:rsid w:val="006C2166"/>
    <w:rsid w:val="006E6F74"/>
    <w:rsid w:val="006E7468"/>
    <w:rsid w:val="006F7194"/>
    <w:rsid w:val="007009FD"/>
    <w:rsid w:val="00702138"/>
    <w:rsid w:val="00702263"/>
    <w:rsid w:val="0071159B"/>
    <w:rsid w:val="00720623"/>
    <w:rsid w:val="00724E53"/>
    <w:rsid w:val="00733EE6"/>
    <w:rsid w:val="007365E5"/>
    <w:rsid w:val="007421B6"/>
    <w:rsid w:val="00775A7C"/>
    <w:rsid w:val="00777A78"/>
    <w:rsid w:val="00780AE8"/>
    <w:rsid w:val="00784B35"/>
    <w:rsid w:val="007B0B79"/>
    <w:rsid w:val="007B5800"/>
    <w:rsid w:val="00802624"/>
    <w:rsid w:val="00803547"/>
    <w:rsid w:val="00807A5E"/>
    <w:rsid w:val="00810423"/>
    <w:rsid w:val="00812E98"/>
    <w:rsid w:val="00814C73"/>
    <w:rsid w:val="00817B8A"/>
    <w:rsid w:val="008245B6"/>
    <w:rsid w:val="00837703"/>
    <w:rsid w:val="00841EF6"/>
    <w:rsid w:val="00864E43"/>
    <w:rsid w:val="00870DCC"/>
    <w:rsid w:val="0089166A"/>
    <w:rsid w:val="00893232"/>
    <w:rsid w:val="008A5EF7"/>
    <w:rsid w:val="008C2C59"/>
    <w:rsid w:val="008C3DE6"/>
    <w:rsid w:val="008E0F08"/>
    <w:rsid w:val="008E5866"/>
    <w:rsid w:val="008E60C5"/>
    <w:rsid w:val="008F528A"/>
    <w:rsid w:val="008F59B1"/>
    <w:rsid w:val="00910355"/>
    <w:rsid w:val="0091424A"/>
    <w:rsid w:val="00916460"/>
    <w:rsid w:val="009340E2"/>
    <w:rsid w:val="00937F98"/>
    <w:rsid w:val="0095472E"/>
    <w:rsid w:val="00956F8A"/>
    <w:rsid w:val="00976CDB"/>
    <w:rsid w:val="0098275D"/>
    <w:rsid w:val="00983D89"/>
    <w:rsid w:val="009977D1"/>
    <w:rsid w:val="009B0491"/>
    <w:rsid w:val="009B4BFA"/>
    <w:rsid w:val="009B6572"/>
    <w:rsid w:val="009B77CC"/>
    <w:rsid w:val="009D6FF8"/>
    <w:rsid w:val="009D7AD1"/>
    <w:rsid w:val="009E2435"/>
    <w:rsid w:val="009E3024"/>
    <w:rsid w:val="009F2C57"/>
    <w:rsid w:val="00A01F4D"/>
    <w:rsid w:val="00A2246D"/>
    <w:rsid w:val="00A23653"/>
    <w:rsid w:val="00A3193E"/>
    <w:rsid w:val="00A379D8"/>
    <w:rsid w:val="00A37F70"/>
    <w:rsid w:val="00A46FB2"/>
    <w:rsid w:val="00A4704B"/>
    <w:rsid w:val="00A53B54"/>
    <w:rsid w:val="00A540E7"/>
    <w:rsid w:val="00A62031"/>
    <w:rsid w:val="00A66899"/>
    <w:rsid w:val="00A86105"/>
    <w:rsid w:val="00A9322B"/>
    <w:rsid w:val="00A97413"/>
    <w:rsid w:val="00A97BD7"/>
    <w:rsid w:val="00AA1480"/>
    <w:rsid w:val="00AA404E"/>
    <w:rsid w:val="00AB06FE"/>
    <w:rsid w:val="00AD2D7E"/>
    <w:rsid w:val="00AD48E0"/>
    <w:rsid w:val="00AF2317"/>
    <w:rsid w:val="00AF5285"/>
    <w:rsid w:val="00B31441"/>
    <w:rsid w:val="00B32819"/>
    <w:rsid w:val="00B361C6"/>
    <w:rsid w:val="00B4089C"/>
    <w:rsid w:val="00B459EB"/>
    <w:rsid w:val="00B60E8F"/>
    <w:rsid w:val="00B6363B"/>
    <w:rsid w:val="00B724F1"/>
    <w:rsid w:val="00B75F93"/>
    <w:rsid w:val="00B94B7A"/>
    <w:rsid w:val="00BA2FE7"/>
    <w:rsid w:val="00BD1216"/>
    <w:rsid w:val="00BD1E2D"/>
    <w:rsid w:val="00BD6250"/>
    <w:rsid w:val="00BE28DD"/>
    <w:rsid w:val="00BE727F"/>
    <w:rsid w:val="00BF409B"/>
    <w:rsid w:val="00C11EA9"/>
    <w:rsid w:val="00C1301F"/>
    <w:rsid w:val="00C247F9"/>
    <w:rsid w:val="00C260AC"/>
    <w:rsid w:val="00C31DA6"/>
    <w:rsid w:val="00C40D33"/>
    <w:rsid w:val="00C44B44"/>
    <w:rsid w:val="00C44C04"/>
    <w:rsid w:val="00C55937"/>
    <w:rsid w:val="00C63FD2"/>
    <w:rsid w:val="00C72E76"/>
    <w:rsid w:val="00C75FE6"/>
    <w:rsid w:val="00C90DD1"/>
    <w:rsid w:val="00C919F2"/>
    <w:rsid w:val="00CA3368"/>
    <w:rsid w:val="00CA35BC"/>
    <w:rsid w:val="00CA6D68"/>
    <w:rsid w:val="00CB1788"/>
    <w:rsid w:val="00CC2439"/>
    <w:rsid w:val="00CC35E9"/>
    <w:rsid w:val="00CD210E"/>
    <w:rsid w:val="00CE03F7"/>
    <w:rsid w:val="00CE13B8"/>
    <w:rsid w:val="00CE4642"/>
    <w:rsid w:val="00CF1605"/>
    <w:rsid w:val="00CF5388"/>
    <w:rsid w:val="00D23A40"/>
    <w:rsid w:val="00D509BE"/>
    <w:rsid w:val="00D52B11"/>
    <w:rsid w:val="00D65B05"/>
    <w:rsid w:val="00D871E3"/>
    <w:rsid w:val="00D906F4"/>
    <w:rsid w:val="00D90C12"/>
    <w:rsid w:val="00D927D1"/>
    <w:rsid w:val="00DA5EC6"/>
    <w:rsid w:val="00DA66AC"/>
    <w:rsid w:val="00DD0364"/>
    <w:rsid w:val="00DD0869"/>
    <w:rsid w:val="00DD2A16"/>
    <w:rsid w:val="00DE0AC8"/>
    <w:rsid w:val="00DE4B9E"/>
    <w:rsid w:val="00DF681A"/>
    <w:rsid w:val="00E051C3"/>
    <w:rsid w:val="00E056B1"/>
    <w:rsid w:val="00E1455E"/>
    <w:rsid w:val="00E271A3"/>
    <w:rsid w:val="00E3137B"/>
    <w:rsid w:val="00E37322"/>
    <w:rsid w:val="00E41124"/>
    <w:rsid w:val="00E70E93"/>
    <w:rsid w:val="00EA1369"/>
    <w:rsid w:val="00EA414A"/>
    <w:rsid w:val="00EA7DD8"/>
    <w:rsid w:val="00EB63FC"/>
    <w:rsid w:val="00EC6361"/>
    <w:rsid w:val="00EC7BF5"/>
    <w:rsid w:val="00ED09A9"/>
    <w:rsid w:val="00EE696D"/>
    <w:rsid w:val="00EF54E7"/>
    <w:rsid w:val="00F03935"/>
    <w:rsid w:val="00F07E47"/>
    <w:rsid w:val="00F10E57"/>
    <w:rsid w:val="00F1780D"/>
    <w:rsid w:val="00F239AA"/>
    <w:rsid w:val="00F4013E"/>
    <w:rsid w:val="00F47E21"/>
    <w:rsid w:val="00F51EF8"/>
    <w:rsid w:val="00F63835"/>
    <w:rsid w:val="00F64710"/>
    <w:rsid w:val="00F72A88"/>
    <w:rsid w:val="00F7587B"/>
    <w:rsid w:val="00F80C7A"/>
    <w:rsid w:val="00FA26E8"/>
    <w:rsid w:val="00FA5E1C"/>
    <w:rsid w:val="00FB64B7"/>
    <w:rsid w:val="00FC64BF"/>
    <w:rsid w:val="00FD5922"/>
    <w:rsid w:val="00FE2D5B"/>
    <w:rsid w:val="00FF4191"/>
    <w:rsid w:val="00FF4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  <o:rules v:ext="edit">
        <o:r id="V:Rule2" type="connector" idref="#Connecteur droit avec flèche 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5E5"/>
    <w:pPr>
      <w:jc w:val="both"/>
    </w:pPr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link w:val="Titre1Car"/>
    <w:qFormat/>
    <w:rsid w:val="00DD036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D036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link w:val="Titre3Car"/>
    <w:qFormat/>
    <w:rsid w:val="00DD036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6F7194"/>
    <w:pPr>
      <w:numPr>
        <w:ilvl w:val="3"/>
        <w:numId w:val="12"/>
      </w:numPr>
      <w:spacing w:after="120"/>
      <w:outlineLvl w:val="3"/>
    </w:pPr>
    <w:rPr>
      <w:b/>
      <w:iCs/>
      <w:color w:val="660066"/>
      <w:sz w:val="28"/>
      <w:szCs w:val="28"/>
    </w:rPr>
  </w:style>
  <w:style w:type="paragraph" w:styleId="Titre5">
    <w:name w:val="heading 5"/>
    <w:basedOn w:val="Normal"/>
    <w:next w:val="Normal"/>
    <w:qFormat/>
    <w:rsid w:val="006F7194"/>
    <w:pPr>
      <w:numPr>
        <w:ilvl w:val="4"/>
        <w:numId w:val="12"/>
      </w:numPr>
      <w:spacing w:after="120"/>
      <w:outlineLvl w:val="4"/>
    </w:pPr>
    <w:rPr>
      <w:b/>
      <w:color w:val="660066"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6F7194"/>
    <w:pPr>
      <w:numPr>
        <w:ilvl w:val="5"/>
        <w:numId w:val="12"/>
      </w:numPr>
      <w:spacing w:after="120"/>
      <w:outlineLvl w:val="5"/>
    </w:pPr>
    <w:rPr>
      <w:rFonts w:cs="Times New Roman"/>
      <w:b/>
      <w:bCs/>
      <w:sz w:val="24"/>
      <w:szCs w:val="24"/>
    </w:rPr>
  </w:style>
  <w:style w:type="paragraph" w:styleId="Titre7">
    <w:name w:val="heading 7"/>
    <w:basedOn w:val="Normal"/>
    <w:next w:val="Normal"/>
    <w:link w:val="Titre7Car"/>
    <w:qFormat/>
    <w:rsid w:val="006F7194"/>
    <w:pPr>
      <w:numPr>
        <w:ilvl w:val="6"/>
        <w:numId w:val="12"/>
      </w:numPr>
      <w:spacing w:after="60"/>
      <w:outlineLvl w:val="6"/>
    </w:pPr>
    <w:rPr>
      <w:rFonts w:cs="Times New Roman"/>
      <w:szCs w:val="24"/>
    </w:rPr>
  </w:style>
  <w:style w:type="paragraph" w:styleId="Titre8">
    <w:name w:val="heading 8"/>
    <w:basedOn w:val="Normal"/>
    <w:next w:val="Normal"/>
    <w:link w:val="Titre8Car"/>
    <w:qFormat/>
    <w:rsid w:val="006F7194"/>
    <w:pPr>
      <w:numPr>
        <w:ilvl w:val="7"/>
        <w:numId w:val="12"/>
      </w:numPr>
      <w:outlineLvl w:val="7"/>
    </w:pPr>
    <w:rPr>
      <w:rFonts w:cs="Times New Roman"/>
      <w:i/>
      <w:iCs/>
      <w:szCs w:val="24"/>
    </w:rPr>
  </w:style>
  <w:style w:type="paragraph" w:styleId="Titre9">
    <w:name w:val="heading 9"/>
    <w:basedOn w:val="Normal"/>
    <w:next w:val="Normal"/>
    <w:link w:val="Titre9Car"/>
    <w:qFormat/>
    <w:rsid w:val="006F7194"/>
    <w:pPr>
      <w:numPr>
        <w:ilvl w:val="8"/>
        <w:numId w:val="12"/>
      </w:numPr>
      <w:spacing w:before="240" w:after="60"/>
      <w:outlineLvl w:val="8"/>
    </w:pPr>
    <w:rPr>
      <w:b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rsid w:val="00047A0A"/>
    <w:rPr>
      <w:rFonts w:cs="Times New Roman"/>
    </w:rPr>
  </w:style>
  <w:style w:type="character" w:customStyle="1" w:styleId="commande">
    <w:name w:val="commande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autoRedefine/>
    <w:rsid w:val="00AF2317"/>
    <w:pPr>
      <w:numPr>
        <w:numId w:val="3"/>
      </w:numPr>
    </w:pPr>
  </w:style>
  <w:style w:type="character" w:styleId="Lienhypertexte">
    <w:name w:val="Hyperlink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"/>
      </w:numPr>
    </w:pPr>
  </w:style>
  <w:style w:type="paragraph" w:styleId="Listepuces">
    <w:name w:val="List Bullet"/>
    <w:basedOn w:val="Normal"/>
    <w:autoRedefine/>
    <w:rsid w:val="00AF2317"/>
    <w:pPr>
      <w:numPr>
        <w:numId w:val="2"/>
      </w:numPr>
      <w:spacing w:line="360" w:lineRule="auto"/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visit">
    <w:name w:val="FollowedHyperlink"/>
    <w:rsid w:val="00047A0A"/>
    <w:rPr>
      <w:rFonts w:cs="Times New Roman"/>
      <w:color w:val="800080"/>
      <w:u w:val="single"/>
    </w:rPr>
  </w:style>
  <w:style w:type="paragraph" w:styleId="Textedebulles">
    <w:name w:val="Balloon Text"/>
    <w:basedOn w:val="Normal"/>
    <w:link w:val="TextedebullesCar"/>
    <w:rsid w:val="007B580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B5800"/>
    <w:rPr>
      <w:rFonts w:ascii="Tahoma" w:hAnsi="Tahoma" w:cs="Tahoma"/>
      <w:color w:val="00008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F112E"/>
    <w:pPr>
      <w:ind w:left="720"/>
      <w:contextualSpacing/>
    </w:pPr>
  </w:style>
  <w:style w:type="paragraph" w:styleId="Titre">
    <w:name w:val="Title"/>
    <w:basedOn w:val="Normal"/>
    <w:next w:val="Normal"/>
    <w:link w:val="TitreCar"/>
    <w:qFormat/>
    <w:rsid w:val="004F112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4F11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qFormat/>
    <w:rsid w:val="004F112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4F112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Grilledutableau">
    <w:name w:val="Table Grid"/>
    <w:basedOn w:val="TableauNormal"/>
    <w:rsid w:val="00976C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ev">
    <w:name w:val="Strong"/>
    <w:basedOn w:val="Policepardfaut"/>
    <w:qFormat/>
    <w:rsid w:val="00CA35BC"/>
    <w:rPr>
      <w:b/>
      <w:bCs/>
    </w:rPr>
  </w:style>
  <w:style w:type="character" w:customStyle="1" w:styleId="Titre1Car">
    <w:name w:val="Titre 1 Car"/>
    <w:link w:val="Titre1"/>
    <w:rsid w:val="006A6192"/>
    <w:rPr>
      <w:rFonts w:ascii="Arial" w:hAnsi="Arial" w:cs="Arial"/>
      <w:b/>
      <w:bCs/>
      <w:color w:val="7D9BFF"/>
      <w:sz w:val="28"/>
      <w:szCs w:val="28"/>
    </w:rPr>
  </w:style>
  <w:style w:type="character" w:customStyle="1" w:styleId="Titre2Car">
    <w:name w:val="Titre 2 Car"/>
    <w:link w:val="Titre2"/>
    <w:rsid w:val="006A6192"/>
    <w:rPr>
      <w:rFonts w:ascii="Arial" w:hAnsi="Arial" w:cs="Arial"/>
      <w:b/>
      <w:bCs/>
      <w:color w:val="B02200"/>
      <w:sz w:val="26"/>
      <w:szCs w:val="36"/>
    </w:rPr>
  </w:style>
  <w:style w:type="character" w:customStyle="1" w:styleId="Titre3Car">
    <w:name w:val="Titre 3 Car"/>
    <w:link w:val="Titre3"/>
    <w:rsid w:val="006A6192"/>
    <w:rPr>
      <w:rFonts w:ascii="Arial" w:hAnsi="Arial" w:cs="Arial"/>
      <w:b/>
      <w:bCs/>
      <w:color w:val="000080"/>
    </w:rPr>
  </w:style>
  <w:style w:type="character" w:styleId="Accentuation">
    <w:name w:val="Emphasis"/>
    <w:basedOn w:val="Policepardfaut"/>
    <w:qFormat/>
    <w:rsid w:val="006A6192"/>
    <w:rPr>
      <w:i/>
      <w:iCs/>
    </w:rPr>
  </w:style>
  <w:style w:type="character" w:styleId="Marquedecommentaire">
    <w:name w:val="annotation reference"/>
    <w:basedOn w:val="Policepardfaut"/>
    <w:semiHidden/>
    <w:unhideWhenUsed/>
    <w:rsid w:val="009D6FF8"/>
    <w:rPr>
      <w:sz w:val="18"/>
      <w:szCs w:val="18"/>
    </w:rPr>
  </w:style>
  <w:style w:type="paragraph" w:styleId="Commentaire">
    <w:name w:val="annotation text"/>
    <w:basedOn w:val="Normal"/>
    <w:link w:val="CommentaireCar"/>
    <w:semiHidden/>
    <w:unhideWhenUsed/>
    <w:rsid w:val="009D6FF8"/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semiHidden/>
    <w:rsid w:val="009D6FF8"/>
    <w:rPr>
      <w:rFonts w:ascii="Arial" w:hAnsi="Arial" w:cs="Arial"/>
      <w:color w:val="000080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D6FF8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D6FF8"/>
    <w:rPr>
      <w:rFonts w:ascii="Arial" w:hAnsi="Arial" w:cs="Arial"/>
      <w:b/>
      <w:bCs/>
      <w:color w:val="000080"/>
      <w:sz w:val="24"/>
      <w:szCs w:val="24"/>
    </w:rPr>
  </w:style>
  <w:style w:type="character" w:customStyle="1" w:styleId="str">
    <w:name w:val="str"/>
    <w:basedOn w:val="Policepardfaut"/>
    <w:rsid w:val="005575D6"/>
  </w:style>
  <w:style w:type="paragraph" w:styleId="Explorateurdedocuments">
    <w:name w:val="Document Map"/>
    <w:basedOn w:val="Normal"/>
    <w:link w:val="ExplorateurdedocumentsCar"/>
    <w:semiHidden/>
    <w:unhideWhenUsed/>
    <w:rsid w:val="006F7194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6F7194"/>
    <w:rPr>
      <w:rFonts w:ascii="Tahoma" w:hAnsi="Tahoma" w:cs="Tahoma"/>
      <w:color w:val="000080"/>
      <w:sz w:val="16"/>
      <w:szCs w:val="16"/>
    </w:rPr>
  </w:style>
  <w:style w:type="numbering" w:customStyle="1" w:styleId="ListeCerta">
    <w:name w:val="Liste Certa"/>
    <w:uiPriority w:val="99"/>
    <w:rsid w:val="006F7194"/>
    <w:pPr>
      <w:numPr>
        <w:numId w:val="9"/>
      </w:numPr>
    </w:pPr>
  </w:style>
  <w:style w:type="numbering" w:customStyle="1" w:styleId="ListeCertamanipulation">
    <w:name w:val="Liste Certa manipulation"/>
    <w:uiPriority w:val="99"/>
    <w:rsid w:val="006F7194"/>
    <w:pPr>
      <w:numPr>
        <w:numId w:val="10"/>
      </w:numPr>
    </w:pPr>
  </w:style>
  <w:style w:type="numbering" w:customStyle="1" w:styleId="ListeCertaTAF">
    <w:name w:val="Liste Certa TAF"/>
    <w:uiPriority w:val="99"/>
    <w:rsid w:val="006F7194"/>
    <w:pPr>
      <w:numPr>
        <w:numId w:val="11"/>
      </w:numPr>
    </w:pPr>
  </w:style>
  <w:style w:type="character" w:customStyle="1" w:styleId="Titre6Car">
    <w:name w:val="Titre 6 Car"/>
    <w:basedOn w:val="Policepardfaut"/>
    <w:link w:val="Titre6"/>
    <w:rsid w:val="006F7194"/>
    <w:rPr>
      <w:rFonts w:ascii="Arial" w:hAnsi="Arial"/>
      <w:b/>
      <w:bCs/>
      <w:color w:val="000080"/>
      <w:sz w:val="24"/>
      <w:szCs w:val="24"/>
    </w:rPr>
  </w:style>
  <w:style w:type="character" w:customStyle="1" w:styleId="Titre7Car">
    <w:name w:val="Titre 7 Car"/>
    <w:basedOn w:val="Policepardfaut"/>
    <w:link w:val="Titre7"/>
    <w:rsid w:val="006F7194"/>
    <w:rPr>
      <w:rFonts w:ascii="Arial" w:hAnsi="Arial"/>
      <w:color w:val="000080"/>
      <w:szCs w:val="24"/>
    </w:rPr>
  </w:style>
  <w:style w:type="character" w:customStyle="1" w:styleId="Titre8Car">
    <w:name w:val="Titre 8 Car"/>
    <w:basedOn w:val="Policepardfaut"/>
    <w:link w:val="Titre8"/>
    <w:rsid w:val="006F7194"/>
    <w:rPr>
      <w:rFonts w:ascii="Arial" w:hAnsi="Arial"/>
      <w:i/>
      <w:iCs/>
      <w:color w:val="000080"/>
      <w:szCs w:val="24"/>
    </w:rPr>
  </w:style>
  <w:style w:type="character" w:customStyle="1" w:styleId="Titre9Car">
    <w:name w:val="Titre 9 Car"/>
    <w:basedOn w:val="Policepardfaut"/>
    <w:link w:val="Titre9"/>
    <w:rsid w:val="006F7194"/>
    <w:rPr>
      <w:rFonts w:ascii="Arial" w:hAnsi="Arial" w:cs="Arial"/>
      <w:b/>
      <w:color w:val="000080"/>
      <w:sz w:val="22"/>
      <w:szCs w:val="22"/>
      <w:u w:val="single"/>
    </w:rPr>
  </w:style>
  <w:style w:type="paragraph" w:customStyle="1" w:styleId="titredocument">
    <w:name w:val="titre_document"/>
    <w:basedOn w:val="Normal"/>
    <w:next w:val="Normal"/>
    <w:qFormat/>
    <w:rsid w:val="006F7194"/>
    <w:pPr>
      <w:spacing w:after="240"/>
    </w:pPr>
    <w:rPr>
      <w:b/>
      <w:color w:val="7D9BFF"/>
      <w:sz w:val="28"/>
      <w:szCs w:val="28"/>
    </w:rPr>
  </w:style>
  <w:style w:type="paragraph" w:customStyle="1" w:styleId="titrepartie">
    <w:name w:val="titre_partie"/>
    <w:basedOn w:val="Normal"/>
    <w:next w:val="Normal"/>
    <w:qFormat/>
    <w:rsid w:val="006F7194"/>
    <w:pPr>
      <w:spacing w:before="120" w:after="240"/>
    </w:pPr>
    <w:rPr>
      <w:b/>
      <w:color w:val="B02200"/>
      <w:sz w:val="26"/>
      <w:szCs w:val="26"/>
    </w:rPr>
  </w:style>
  <w:style w:type="paragraph" w:customStyle="1" w:styleId="titresouspartie">
    <w:name w:val="titre_sous_partie"/>
    <w:basedOn w:val="Normal"/>
    <w:next w:val="Normal"/>
    <w:qFormat/>
    <w:rsid w:val="006F7194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image" Target="media/image17.png"/><Relationship Id="rId39" Type="http://schemas.openxmlformats.org/officeDocument/2006/relationships/image" Target="media/image29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34" Type="http://schemas.openxmlformats.org/officeDocument/2006/relationships/image" Target="media/image24.png"/><Relationship Id="rId42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image" Target="media/image16.png"/><Relationship Id="rId33" Type="http://schemas.openxmlformats.org/officeDocument/2006/relationships/image" Target="media/image23.png"/><Relationship Id="rId38" Type="http://schemas.openxmlformats.org/officeDocument/2006/relationships/image" Target="media/image28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0.png"/><Relationship Id="rId4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5.png"/><Relationship Id="rId32" Type="http://schemas.openxmlformats.org/officeDocument/2006/relationships/image" Target="media/image22.png"/><Relationship Id="rId37" Type="http://schemas.openxmlformats.org/officeDocument/2006/relationships/image" Target="media/image27.png"/><Relationship Id="rId40" Type="http://schemas.openxmlformats.org/officeDocument/2006/relationships/image" Target="media/image30.png"/><Relationship Id="rId45" Type="http://schemas.microsoft.com/office/2011/relationships/people" Target="people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yperlink" Target="https://angularjs.org/" TargetMode="External"/><Relationship Id="rId28" Type="http://schemas.openxmlformats.org/officeDocument/2006/relationships/image" Target="media/image19.png"/><Relationship Id="rId36" Type="http://schemas.openxmlformats.org/officeDocument/2006/relationships/image" Target="media/image26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hyperlink" Target="http://getbootstrap.com/components/" TargetMode="External"/><Relationship Id="rId44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hyperlink" Target="http://localhost/gsbAJSV1.0/" TargetMode="External"/><Relationship Id="rId14" Type="http://schemas.openxmlformats.org/officeDocument/2006/relationships/hyperlink" Target="http://localhost/gsbAJSV1.0/" TargetMode="External"/><Relationship Id="rId22" Type="http://schemas.openxmlformats.org/officeDocument/2006/relationships/image" Target="media/image14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5.pn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12</Pages>
  <Words>3129</Words>
  <Characters>17215</Characters>
  <Application>Microsoft Office Word</Application>
  <DocSecurity>0</DocSecurity>
  <Lines>143</Lines>
  <Paragraphs>40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Côté cours</vt:lpstr>
    </vt:vector>
  </TitlesOfParts>
  <Company/>
  <LinksUpToDate>false</LinksUpToDate>
  <CharactersWithSpaces>20304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Côté cours</dc:title>
  <dc:creator>grand Patrice</dc:creator>
  <cp:lastModifiedBy>yann</cp:lastModifiedBy>
  <cp:revision>13</cp:revision>
  <cp:lastPrinted>2003-06-19T20:07:00Z</cp:lastPrinted>
  <dcterms:created xsi:type="dcterms:W3CDTF">2016-11-10T08:24:00Z</dcterms:created>
  <dcterms:modified xsi:type="dcterms:W3CDTF">2016-11-11T09:29:00Z</dcterms:modified>
</cp:coreProperties>
</file>