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5FEE6E" w14:textId="4F8089EA" w:rsidR="00B8617D" w:rsidRDefault="00B8617D" w:rsidP="00B8617D">
      <w:pPr>
        <w:pStyle w:val="titredocument"/>
        <w:jc w:val="center"/>
      </w:pPr>
      <w:r>
        <w:t>Gestion des rapports, mise à jour et ajout</w:t>
      </w:r>
    </w:p>
    <w:p w14:paraId="620EEDEE" w14:textId="77777777" w:rsidR="00B8617D" w:rsidRDefault="00B8617D" w:rsidP="00B8617D">
      <w:pPr>
        <w:pStyle w:val="Titre2"/>
      </w:pPr>
      <w:r>
        <w:t>Introduction</w:t>
      </w:r>
    </w:p>
    <w:p w14:paraId="71CA9BE0" w14:textId="77777777" w:rsidR="00B8617D" w:rsidRDefault="00B8617D" w:rsidP="00B8617D">
      <w:r>
        <w:t>Dans cette partie, vous allez mettre en œuvre tout ce que vous avez appris lors des trois premières parties dans le cadre de la gestion des rapports.</w:t>
      </w:r>
    </w:p>
    <w:p w14:paraId="04CAC71B" w14:textId="77777777" w:rsidR="00B8617D" w:rsidRDefault="00B8617D" w:rsidP="00B8617D"/>
    <w:p w14:paraId="72450B7B" w14:textId="0D3AD319" w:rsidR="00B8617D" w:rsidRDefault="00B8617D" w:rsidP="00B8617D">
      <w:r>
        <w:t>Pour faire ce travail, vous disposez du code déposé ici :</w:t>
      </w:r>
    </w:p>
    <w:p w14:paraId="5DD6621F" w14:textId="77777777" w:rsidR="00B8617D" w:rsidRDefault="00B8617D" w:rsidP="00B8617D"/>
    <w:p w14:paraId="047F2398" w14:textId="77777777" w:rsidR="00B8617D" w:rsidRDefault="00555A8C" w:rsidP="00B8617D">
      <w:hyperlink r:id="rId7" w:history="1">
        <w:r w:rsidR="00B8617D" w:rsidRPr="00001736">
          <w:rPr>
            <w:rStyle w:val="Lienhypertexte"/>
          </w:rPr>
          <w:t>https://github.com/patricegrand/GSBAngular2_V4.0</w:t>
        </w:r>
      </w:hyperlink>
    </w:p>
    <w:p w14:paraId="1C853A04" w14:textId="77777777" w:rsidR="00B8617D" w:rsidRDefault="00B8617D" w:rsidP="00B8617D"/>
    <w:p w14:paraId="3E0F5CFB" w14:textId="77777777" w:rsidR="00B8617D" w:rsidRDefault="00B8617D" w:rsidP="00B8617D">
      <w:proofErr w:type="gramStart"/>
      <w:r>
        <w:t>qui</w:t>
      </w:r>
      <w:proofErr w:type="gramEnd"/>
      <w:r>
        <w:t xml:space="preserve"> intègre le fichier HTML nécessaire pour cette partie, le </w:t>
      </w:r>
      <w:proofErr w:type="spellStart"/>
      <w:r w:rsidRPr="003C778C">
        <w:rPr>
          <w:i/>
        </w:rPr>
        <w:t>DataService</w:t>
      </w:r>
      <w:proofErr w:type="spellEnd"/>
      <w:r>
        <w:t xml:space="preserve"> à jour ainsi que toutes les signatures des méthodes de la classe </w:t>
      </w:r>
      <w:proofErr w:type="spellStart"/>
      <w:r w:rsidRPr="00CD129B">
        <w:rPr>
          <w:i/>
        </w:rPr>
        <w:t>app.visites.component</w:t>
      </w:r>
      <w:proofErr w:type="spellEnd"/>
      <w:r>
        <w:t>.</w:t>
      </w:r>
    </w:p>
    <w:p w14:paraId="6E6EE57E" w14:textId="77777777" w:rsidR="00B8617D" w:rsidRDefault="00B8617D" w:rsidP="00B8617D"/>
    <w:p w14:paraId="2F670A96" w14:textId="77777777" w:rsidR="00B8617D" w:rsidRDefault="00B8617D" w:rsidP="00B8617D">
      <w:pPr>
        <w:rPr>
          <w:b/>
        </w:rPr>
      </w:pPr>
      <w:r w:rsidRPr="0065416C">
        <w:rPr>
          <w:b/>
        </w:rPr>
        <w:t>Pour ceux qui souhaiteraient continuer à partir des sources produites jusqu’ici</w:t>
      </w:r>
      <w:r>
        <w:rPr>
          <w:b/>
        </w:rPr>
        <w:t> :</w:t>
      </w:r>
    </w:p>
    <w:p w14:paraId="1F0DE10E" w14:textId="77777777" w:rsidR="00B8617D" w:rsidRDefault="00B8617D" w:rsidP="00B8617D">
      <w:pPr>
        <w:pStyle w:val="Paragraphedeliste"/>
        <w:numPr>
          <w:ilvl w:val="0"/>
          <w:numId w:val="29"/>
        </w:numPr>
      </w:pPr>
      <w:proofErr w:type="gramStart"/>
      <w:r>
        <w:t>remplacer</w:t>
      </w:r>
      <w:proofErr w:type="gramEnd"/>
      <w:r>
        <w:t xml:space="preserve"> vos fichiers </w:t>
      </w:r>
      <w:r w:rsidRPr="00C41F59">
        <w:rPr>
          <w:i/>
        </w:rPr>
        <w:t>app.visites.html</w:t>
      </w:r>
      <w:r>
        <w:t xml:space="preserve">, </w:t>
      </w:r>
      <w:proofErr w:type="spellStart"/>
      <w:r w:rsidRPr="00C41F59">
        <w:rPr>
          <w:i/>
        </w:rPr>
        <w:t>app.visites.component.ts</w:t>
      </w:r>
      <w:proofErr w:type="spellEnd"/>
      <w:r>
        <w:t xml:space="preserve"> et la classe </w:t>
      </w:r>
      <w:proofErr w:type="spellStart"/>
      <w:r>
        <w:t>DataService</w:t>
      </w:r>
      <w:proofErr w:type="spellEnd"/>
      <w:r>
        <w:t xml:space="preserve"> par ceux fournis dans la version 4.0.</w:t>
      </w:r>
    </w:p>
    <w:p w14:paraId="727F9147" w14:textId="77777777" w:rsidR="00B8617D" w:rsidRDefault="00B8617D" w:rsidP="00B8617D">
      <w:pPr>
        <w:pStyle w:val="Paragraphedeliste"/>
        <w:numPr>
          <w:ilvl w:val="0"/>
          <w:numId w:val="29"/>
        </w:numPr>
      </w:pPr>
      <w:proofErr w:type="gramStart"/>
      <w:r>
        <w:t>insertion</w:t>
      </w:r>
      <w:proofErr w:type="gramEnd"/>
      <w:r>
        <w:t xml:space="preserve"> d’un champ dans la classe </w:t>
      </w:r>
      <w:proofErr w:type="spellStart"/>
      <w:r>
        <w:t>DataService</w:t>
      </w:r>
      <w:proofErr w:type="spellEnd"/>
      <w:r>
        <w:t> :</w:t>
      </w:r>
    </w:p>
    <w:p w14:paraId="22F53DAA" w14:textId="77777777" w:rsidR="00B8617D" w:rsidRDefault="00B8617D" w:rsidP="00B8617D">
      <w:pPr>
        <w:shd w:val="clear" w:color="auto" w:fill="1E1E1E"/>
        <w:spacing w:line="285" w:lineRule="atLeast"/>
        <w:jc w:val="left"/>
      </w:pPr>
      <w:r>
        <w:t xml:space="preserve"> </w:t>
      </w:r>
      <w:proofErr w:type="gramStart"/>
      <w:r w:rsidRPr="0065416C">
        <w:rPr>
          <w:rFonts w:ascii="Consolas" w:hAnsi="Consolas" w:cs="Times New Roman"/>
          <w:color w:val="9CDCFE"/>
          <w:sz w:val="21"/>
          <w:szCs w:val="21"/>
        </w:rPr>
        <w:t>visiteur</w:t>
      </w:r>
      <w:proofErr w:type="gramEnd"/>
      <w:r w:rsidRPr="0065416C">
        <w:rPr>
          <w:rFonts w:ascii="Consolas" w:hAnsi="Consolas" w:cs="Times New Roman"/>
          <w:color w:val="D4D4D4"/>
          <w:sz w:val="21"/>
          <w:szCs w:val="21"/>
        </w:rPr>
        <w:t xml:space="preserve"> : </w:t>
      </w:r>
      <w:proofErr w:type="spellStart"/>
      <w:r w:rsidRPr="0065416C">
        <w:rPr>
          <w:rFonts w:ascii="Consolas" w:hAnsi="Consolas" w:cs="Times New Roman"/>
          <w:color w:val="4EC9B0"/>
          <w:sz w:val="21"/>
          <w:szCs w:val="21"/>
        </w:rPr>
        <w:t>any</w:t>
      </w:r>
      <w:proofErr w:type="spellEnd"/>
      <w:r w:rsidRPr="0065416C">
        <w:rPr>
          <w:rFonts w:ascii="Consolas" w:hAnsi="Consolas" w:cs="Times New Roman"/>
          <w:color w:val="D4D4D4"/>
          <w:sz w:val="21"/>
          <w:szCs w:val="21"/>
        </w:rPr>
        <w:t>;</w:t>
      </w:r>
    </w:p>
    <w:p w14:paraId="354B79C0" w14:textId="77777777" w:rsidR="00B8617D" w:rsidRDefault="00B8617D" w:rsidP="00B8617D">
      <w:pPr>
        <w:pStyle w:val="Paragraphedeliste"/>
        <w:numPr>
          <w:ilvl w:val="0"/>
          <w:numId w:val="30"/>
        </w:numPr>
      </w:pPr>
      <w:proofErr w:type="gramStart"/>
      <w:r>
        <w:t>ainsi</w:t>
      </w:r>
      <w:proofErr w:type="gramEnd"/>
      <w:r>
        <w:t xml:space="preserve"> que sa valorisation à la connexion dans </w:t>
      </w:r>
      <w:proofErr w:type="spellStart"/>
      <w:r w:rsidRPr="00C41F59">
        <w:rPr>
          <w:i/>
        </w:rPr>
        <w:t>app.connexion.component.ts</w:t>
      </w:r>
      <w:proofErr w:type="spellEnd"/>
      <w:r>
        <w:rPr>
          <w:i/>
        </w:rPr>
        <w:t xml:space="preserve"> </w:t>
      </w:r>
      <w:r>
        <w:t>:</w:t>
      </w:r>
    </w:p>
    <w:p w14:paraId="2B8A902B" w14:textId="77777777" w:rsidR="00B8617D" w:rsidRDefault="00B8617D" w:rsidP="00B8617D">
      <w:r>
        <w:rPr>
          <w:noProof/>
        </w:rPr>
        <w:drawing>
          <wp:inline distT="0" distB="0" distL="0" distR="0" wp14:anchorId="4DD69AC4" wp14:editId="3CFC2F17">
            <wp:extent cx="3343275" cy="809625"/>
            <wp:effectExtent l="0" t="0" r="9525" b="9525"/>
            <wp:docPr id="122" name="Image 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343275" cy="809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C99E27" w14:textId="77777777" w:rsidR="00B8617D" w:rsidRDefault="00B8617D" w:rsidP="00B8617D"/>
    <w:p w14:paraId="3AC54AE2" w14:textId="77777777" w:rsidR="00B8617D" w:rsidRDefault="00B8617D" w:rsidP="00B8617D"/>
    <w:p w14:paraId="3DD69EBD" w14:textId="77777777" w:rsidR="00B8617D" w:rsidRDefault="00B8617D" w:rsidP="00B8617D"/>
    <w:p w14:paraId="6D947BF1" w14:textId="77777777" w:rsidR="00B8617D" w:rsidRDefault="00B8617D" w:rsidP="00B8617D">
      <w:r>
        <w:t>La gestion des rapports se décline en deux parties (voir la description des cas d’utilisation annexée à la partie 1), la mise à jour d’un rapport et l’ajout d’un nouveau rapport.</w:t>
      </w:r>
    </w:p>
    <w:p w14:paraId="7463D119" w14:textId="77777777" w:rsidR="00B8617D" w:rsidRDefault="00B8617D" w:rsidP="00B8617D"/>
    <w:p w14:paraId="3459925C" w14:textId="77777777" w:rsidR="00B8617D" w:rsidRDefault="00B8617D" w:rsidP="00B8617D"/>
    <w:p w14:paraId="6B50AB03" w14:textId="77777777" w:rsidR="00B8617D" w:rsidRDefault="00B8617D" w:rsidP="00B8617D">
      <w:pPr>
        <w:pStyle w:val="Titre2"/>
        <w:numPr>
          <w:ilvl w:val="0"/>
          <w:numId w:val="28"/>
        </w:numPr>
        <w:jc w:val="left"/>
      </w:pPr>
      <w:r>
        <w:t>La mise à jour d’un rapport</w:t>
      </w:r>
    </w:p>
    <w:p w14:paraId="10BD78E5" w14:textId="77777777" w:rsidR="00B8617D" w:rsidRDefault="00B8617D" w:rsidP="00B8617D">
      <w:r>
        <w:t>On envisage les enchaînements suivants :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  <w:gridCol w:w="4540"/>
      </w:tblGrid>
      <w:tr w:rsidR="00B8617D" w14:paraId="2EDADF28" w14:textId="77777777" w:rsidTr="0075570C">
        <w:tc>
          <w:tcPr>
            <w:tcW w:w="4605" w:type="dxa"/>
          </w:tcPr>
          <w:p w14:paraId="4FD3A4C2" w14:textId="77777777" w:rsidR="00B8617D" w:rsidRDefault="00B8617D" w:rsidP="0075570C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1A74FAF" wp14:editId="7AA8CD9A">
                      <wp:simplePos x="0" y="0"/>
                      <wp:positionH relativeFrom="column">
                        <wp:posOffset>1069340</wp:posOffset>
                      </wp:positionH>
                      <wp:positionV relativeFrom="paragraph">
                        <wp:posOffset>1210945</wp:posOffset>
                      </wp:positionV>
                      <wp:extent cx="1962150" cy="133350"/>
                      <wp:effectExtent l="0" t="0" r="76200" b="95250"/>
                      <wp:wrapNone/>
                      <wp:docPr id="123" name="Connecteur droit avec flèche 1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962150" cy="13335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3B2030A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Connecteur droit avec flèche 123" o:spid="_x0000_s1026" type="#_x0000_t32" style="position:absolute;margin-left:84.2pt;margin-top:95.35pt;width:154.5pt;height:10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" strokecolor="#4579b8 [3044]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38E495C4" wp14:editId="34524DC1">
                  <wp:extent cx="1964157" cy="2393343"/>
                  <wp:effectExtent l="19050" t="19050" r="17145" b="26035"/>
                  <wp:docPr id="100" name="Image 1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64113" cy="2393289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accent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5648FD4" w14:textId="77777777" w:rsidR="00B8617D" w:rsidRDefault="00B8617D" w:rsidP="0075570C">
            <w:pPr>
              <w:jc w:val="center"/>
            </w:pPr>
            <w:proofErr w:type="spellStart"/>
            <w:r>
              <w:t>Fig</w:t>
            </w:r>
            <w:proofErr w:type="spellEnd"/>
            <w:r>
              <w:t xml:space="preserve"> 1</w:t>
            </w:r>
          </w:p>
        </w:tc>
        <w:tc>
          <w:tcPr>
            <w:tcW w:w="4605" w:type="dxa"/>
          </w:tcPr>
          <w:p w14:paraId="7DEE7A53" w14:textId="77777777" w:rsidR="00B8617D" w:rsidRDefault="00B8617D" w:rsidP="0075570C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47DBEE0" wp14:editId="77108870">
                  <wp:extent cx="2262636" cy="2472856"/>
                  <wp:effectExtent l="19050" t="19050" r="23495" b="22860"/>
                  <wp:docPr id="101" name="Image 1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62396" cy="2472593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accent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0D7B8D7" w14:textId="77777777" w:rsidR="00B8617D" w:rsidRDefault="00B8617D" w:rsidP="0075570C">
            <w:pPr>
              <w:jc w:val="center"/>
            </w:pPr>
            <w:proofErr w:type="spellStart"/>
            <w:r>
              <w:t>Fig</w:t>
            </w:r>
            <w:proofErr w:type="spellEnd"/>
            <w:r>
              <w:t xml:space="preserve"> 2</w:t>
            </w:r>
          </w:p>
        </w:tc>
      </w:tr>
      <w:tr w:rsidR="00B8617D" w14:paraId="3CCA9F84" w14:textId="77777777" w:rsidTr="0075570C">
        <w:tc>
          <w:tcPr>
            <w:tcW w:w="4605" w:type="dxa"/>
          </w:tcPr>
          <w:p w14:paraId="1DAFCD36" w14:textId="77777777" w:rsidR="00B8617D" w:rsidRDefault="00B8617D" w:rsidP="0075570C">
            <w:pPr>
              <w:jc w:val="center"/>
            </w:pPr>
            <w:r>
              <w:rPr>
                <w:noProof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04F3490" wp14:editId="09A0462B">
                      <wp:simplePos x="0" y="0"/>
                      <wp:positionH relativeFrom="column">
                        <wp:posOffset>1437253</wp:posOffset>
                      </wp:positionH>
                      <wp:positionV relativeFrom="paragraph">
                        <wp:posOffset>1974629</wp:posOffset>
                      </wp:positionV>
                      <wp:extent cx="1963973" cy="723569"/>
                      <wp:effectExtent l="38100" t="57150" r="17780" b="19685"/>
                      <wp:wrapNone/>
                      <wp:docPr id="97" name="Connecteur droit avec flèche 9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1963973" cy="723569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4559D46" id="Connecteur droit avec flèche 97" o:spid="_x0000_s1026" type="#_x0000_t32" style="position:absolute;margin-left:113.15pt;margin-top:155.5pt;width:154.65pt;height:56.95pt;flip:x 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" strokecolor="#4579b8 [3044]">
                      <v:stroke endarrow="open"/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64B08888" wp14:editId="6372A9FD">
                  <wp:extent cx="2166731" cy="2600077"/>
                  <wp:effectExtent l="19050" t="19050" r="24130" b="10160"/>
                  <wp:docPr id="102" name="Image 1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8110" cy="2601732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accent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C60559F" w14:textId="77777777" w:rsidR="00B8617D" w:rsidRDefault="00B8617D" w:rsidP="0075570C">
            <w:pPr>
              <w:jc w:val="center"/>
            </w:pPr>
            <w:proofErr w:type="spellStart"/>
            <w:r>
              <w:t>Fig</w:t>
            </w:r>
            <w:proofErr w:type="spellEnd"/>
            <w:r>
              <w:t xml:space="preserve"> 3</w:t>
            </w:r>
          </w:p>
        </w:tc>
        <w:tc>
          <w:tcPr>
            <w:tcW w:w="4605" w:type="dxa"/>
          </w:tcPr>
          <w:p w14:paraId="16C1C022" w14:textId="77777777" w:rsidR="00B8617D" w:rsidRDefault="00B8617D" w:rsidP="0075570C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0F02DEB" wp14:editId="591E767F">
                  <wp:extent cx="2107095" cy="3557433"/>
                  <wp:effectExtent l="19050" t="19050" r="26670" b="24130"/>
                  <wp:docPr id="103" name="Image 1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08000" cy="3558961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accent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F48623" w14:textId="77777777" w:rsidR="00B8617D" w:rsidRDefault="00B8617D" w:rsidP="0075570C">
            <w:pPr>
              <w:jc w:val="center"/>
            </w:pPr>
            <w:proofErr w:type="spellStart"/>
            <w:r>
              <w:t>Fig</w:t>
            </w:r>
            <w:proofErr w:type="spellEnd"/>
            <w:r>
              <w:t xml:space="preserve"> 4</w:t>
            </w:r>
          </w:p>
        </w:tc>
      </w:tr>
      <w:tr w:rsidR="00B8617D" w14:paraId="394BE436" w14:textId="77777777" w:rsidTr="0075570C">
        <w:tc>
          <w:tcPr>
            <w:tcW w:w="4605" w:type="dxa"/>
          </w:tcPr>
          <w:p w14:paraId="44566AA3" w14:textId="77777777" w:rsidR="00B8617D" w:rsidRDefault="00B8617D" w:rsidP="0075570C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0B4D615" wp14:editId="3485A558">
                  <wp:extent cx="2346078" cy="3959750"/>
                  <wp:effectExtent l="19050" t="19050" r="16510" b="22225"/>
                  <wp:docPr id="104" name="Image 1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5974" cy="3959575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accent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245C755" w14:textId="77777777" w:rsidR="00B8617D" w:rsidRDefault="00B8617D" w:rsidP="0075570C">
            <w:pPr>
              <w:jc w:val="center"/>
            </w:pPr>
            <w:proofErr w:type="spellStart"/>
            <w:r>
              <w:t>Fig</w:t>
            </w:r>
            <w:proofErr w:type="spellEnd"/>
            <w:r>
              <w:t xml:space="preserve"> 5</w:t>
            </w:r>
          </w:p>
        </w:tc>
        <w:tc>
          <w:tcPr>
            <w:tcW w:w="4605" w:type="dxa"/>
          </w:tcPr>
          <w:p w14:paraId="09FCD2BC" w14:textId="77777777" w:rsidR="00B8617D" w:rsidRDefault="00B8617D" w:rsidP="0075570C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624DFEA" wp14:editId="4FAEC2CD">
                  <wp:extent cx="2393343" cy="3515610"/>
                  <wp:effectExtent l="19050" t="19050" r="26035" b="27940"/>
                  <wp:docPr id="105" name="Image 1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95394" cy="3518623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accent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32D3B62" w14:textId="77777777" w:rsidR="00B8617D" w:rsidRDefault="00B8617D" w:rsidP="0075570C">
            <w:pPr>
              <w:jc w:val="center"/>
            </w:pPr>
            <w:proofErr w:type="spellStart"/>
            <w:r>
              <w:t>Fig</w:t>
            </w:r>
            <w:proofErr w:type="spellEnd"/>
            <w:r>
              <w:t xml:space="preserve"> 6</w:t>
            </w:r>
          </w:p>
        </w:tc>
      </w:tr>
    </w:tbl>
    <w:p w14:paraId="2F7EBBA4" w14:textId="77777777" w:rsidR="00B8617D" w:rsidRDefault="00B8617D" w:rsidP="00B8617D"/>
    <w:p w14:paraId="2BF15C1E" w14:textId="77777777" w:rsidR="00B8617D" w:rsidRDefault="00B8617D" w:rsidP="00B8617D"/>
    <w:p w14:paraId="6567C70F" w14:textId="77777777" w:rsidR="00B8617D" w:rsidRDefault="00B8617D" w:rsidP="00B8617D"/>
    <w:p w14:paraId="594C7452" w14:textId="77777777" w:rsidR="00B8617D" w:rsidRDefault="00B8617D" w:rsidP="00B8617D"/>
    <w:p w14:paraId="651760E1" w14:textId="77777777" w:rsidR="00B8617D" w:rsidRDefault="00B8617D" w:rsidP="00B8617D">
      <w:r>
        <w:t>Nous allons commenter certains détails du fichier HTML app.visites.html ; la première partie concerne la recherche du rapport à partir de sa date (figures 2 et 3) :</w:t>
      </w:r>
    </w:p>
    <w:p w14:paraId="4CEC7194" w14:textId="77777777" w:rsidR="00B8617D" w:rsidRDefault="00B8617D" w:rsidP="00B8617D"/>
    <w:p w14:paraId="25CE0C70" w14:textId="77777777" w:rsidR="00B8617D" w:rsidRDefault="00B8617D" w:rsidP="00B8617D">
      <w:r>
        <w:rPr>
          <w:noProof/>
        </w:rPr>
        <w:lastRenderedPageBreak/>
        <w:drawing>
          <wp:inline distT="0" distB="0" distL="0" distR="0" wp14:anchorId="7E7409CC" wp14:editId="44A8DF08">
            <wp:extent cx="5759450" cy="5796668"/>
            <wp:effectExtent l="0" t="0" r="0" b="0"/>
            <wp:docPr id="106" name="Image 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57966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BFFE13" w14:textId="77777777" w:rsidR="00B8617D" w:rsidRDefault="00B8617D" w:rsidP="00B8617D"/>
    <w:p w14:paraId="1C83137E" w14:textId="77777777" w:rsidR="00B8617D" w:rsidRDefault="00B8617D" w:rsidP="00B8617D">
      <w:pPr>
        <w:pStyle w:val="Paragraphedeliste"/>
        <w:numPr>
          <w:ilvl w:val="0"/>
          <w:numId w:val="30"/>
        </w:numPr>
      </w:pPr>
      <w:r>
        <w:t>Aux lignes 3 et 4, des classes Bootstrap permettent de faire apparaître le menu figure 1</w:t>
      </w:r>
    </w:p>
    <w:p w14:paraId="6B8F9486" w14:textId="77777777" w:rsidR="00B8617D" w:rsidRDefault="00B8617D" w:rsidP="00B8617D">
      <w:pPr>
        <w:pStyle w:val="Paragraphedeliste"/>
        <w:numPr>
          <w:ilvl w:val="0"/>
          <w:numId w:val="30"/>
        </w:numPr>
      </w:pPr>
      <w:r>
        <w:t xml:space="preserve">A la ligne 6, l’événement </w:t>
      </w:r>
      <w:r w:rsidRPr="00695770">
        <w:rPr>
          <w:i/>
        </w:rPr>
        <w:t>click</w:t>
      </w:r>
      <w:r>
        <w:t xml:space="preserve"> appelle la méthode </w:t>
      </w:r>
      <w:proofErr w:type="spellStart"/>
      <w:r>
        <w:t>modifierRapport</w:t>
      </w:r>
      <w:proofErr w:type="spellEnd"/>
      <w:r>
        <w:t xml:space="preserve"> dont code ne fera que gérer les </w:t>
      </w:r>
      <w:proofErr w:type="spellStart"/>
      <w:r>
        <w:t>les</w:t>
      </w:r>
      <w:proofErr w:type="spellEnd"/>
      <w:r>
        <w:t xml:space="preserve"> propriétés associées aux directives *</w:t>
      </w:r>
      <w:proofErr w:type="spellStart"/>
      <w:r>
        <w:t>ngIf</w:t>
      </w:r>
      <w:proofErr w:type="spellEnd"/>
      <w:r>
        <w:t>.</w:t>
      </w:r>
    </w:p>
    <w:p w14:paraId="7E41CB04" w14:textId="77777777" w:rsidR="00B8617D" w:rsidRDefault="00B8617D" w:rsidP="00B8617D">
      <w:pPr>
        <w:pStyle w:val="Paragraphedeliste"/>
        <w:numPr>
          <w:ilvl w:val="0"/>
          <w:numId w:val="30"/>
        </w:numPr>
      </w:pPr>
      <w:r>
        <w:t xml:space="preserve">Les lignes 15 à 22 permettent d’afficher la zone de recherche par date (figure 2) ; la propriété </w:t>
      </w:r>
      <w:proofErr w:type="spellStart"/>
      <w:r w:rsidRPr="00695770">
        <w:rPr>
          <w:i/>
        </w:rPr>
        <w:t>dateVisite</w:t>
      </w:r>
      <w:proofErr w:type="spellEnd"/>
      <w:r>
        <w:t xml:space="preserve"> doit être déclarée dans la classe Component, de type </w:t>
      </w:r>
      <w:r w:rsidRPr="00695770">
        <w:rPr>
          <w:b/>
        </w:rPr>
        <w:t>Date</w:t>
      </w:r>
      <w:r>
        <w:t xml:space="preserve"> ; l’événement </w:t>
      </w:r>
      <w:r w:rsidRPr="00695770">
        <w:rPr>
          <w:i/>
        </w:rPr>
        <w:t>change</w:t>
      </w:r>
      <w:r>
        <w:t xml:space="preserve"> appelle la méthode </w:t>
      </w:r>
      <w:proofErr w:type="spellStart"/>
      <w:r w:rsidRPr="00695770">
        <w:rPr>
          <w:i/>
        </w:rPr>
        <w:t>chargerVisites</w:t>
      </w:r>
      <w:proofErr w:type="spellEnd"/>
      <w:r>
        <w:t>. Cette méthode doit :</w:t>
      </w:r>
    </w:p>
    <w:p w14:paraId="3D165FD9" w14:textId="77777777" w:rsidR="00B8617D" w:rsidRDefault="00B8617D" w:rsidP="00B8617D">
      <w:r>
        <w:tab/>
        <w:t>- valoriser le champ titre</w:t>
      </w:r>
    </w:p>
    <w:p w14:paraId="1E67EA5D" w14:textId="77777777" w:rsidR="00B8617D" w:rsidRDefault="00B8617D" w:rsidP="00B8617D">
      <w:pPr>
        <w:ind w:left="708"/>
      </w:pPr>
      <w:r>
        <w:t xml:space="preserve">- s’abonner à la méthode </w:t>
      </w:r>
      <w:proofErr w:type="spellStart"/>
      <w:r w:rsidRPr="007D3C93">
        <w:rPr>
          <w:i/>
        </w:rPr>
        <w:t>chargerRapportsAuneDate</w:t>
      </w:r>
      <w:proofErr w:type="spellEnd"/>
      <w:r>
        <w:t xml:space="preserve"> (de la classe </w:t>
      </w:r>
      <w:proofErr w:type="spellStart"/>
      <w:r>
        <w:t>DataService</w:t>
      </w:r>
      <w:proofErr w:type="spellEnd"/>
      <w:r>
        <w:t xml:space="preserve">) grâce à la méthode </w:t>
      </w:r>
      <w:proofErr w:type="spellStart"/>
      <w:r w:rsidRPr="00871ABF">
        <w:rPr>
          <w:i/>
        </w:rPr>
        <w:t>subscribe</w:t>
      </w:r>
      <w:proofErr w:type="spellEnd"/>
      <w:r>
        <w:t xml:space="preserve"> (voir son utilisation dans les deux dernières parties) ; il faudra au préalable ajouter un champ (ici </w:t>
      </w:r>
      <w:proofErr w:type="spellStart"/>
      <w:r w:rsidRPr="00871ABF">
        <w:rPr>
          <w:i/>
        </w:rPr>
        <w:t>lesRapports</w:t>
      </w:r>
      <w:proofErr w:type="spellEnd"/>
      <w:r>
        <w:t xml:space="preserve">, </w:t>
      </w:r>
      <w:proofErr w:type="spellStart"/>
      <w:r>
        <w:t>cf</w:t>
      </w:r>
      <w:proofErr w:type="spellEnd"/>
      <w:r>
        <w:t xml:space="preserve"> ligne 27) de type </w:t>
      </w:r>
      <w:proofErr w:type="spellStart"/>
      <w:r w:rsidRPr="007D3C93">
        <w:rPr>
          <w:i/>
        </w:rPr>
        <w:t>Array</w:t>
      </w:r>
      <w:proofErr w:type="spellEnd"/>
      <w:r w:rsidRPr="007D3C93">
        <w:rPr>
          <w:i/>
        </w:rPr>
        <w:t>&lt;</w:t>
      </w:r>
      <w:proofErr w:type="spellStart"/>
      <w:r w:rsidRPr="007D3C93">
        <w:rPr>
          <w:i/>
        </w:rPr>
        <w:t>any</w:t>
      </w:r>
      <w:proofErr w:type="spellEnd"/>
      <w:r w:rsidRPr="007D3C93">
        <w:rPr>
          <w:i/>
        </w:rPr>
        <w:t>&gt;</w:t>
      </w:r>
      <w:r>
        <w:t xml:space="preserve"> afin de récupérer les data retournées par l’appel </w:t>
      </w:r>
    </w:p>
    <w:p w14:paraId="1396C628" w14:textId="77777777" w:rsidR="00B8617D" w:rsidRDefault="00B8617D" w:rsidP="00B8617D">
      <w:pPr>
        <w:ind w:left="708"/>
      </w:pPr>
      <w:r w:rsidRPr="005E164C">
        <w:rPr>
          <w:b/>
        </w:rPr>
        <w:t>Remarque</w:t>
      </w:r>
      <w:r>
        <w:t xml:space="preserve"> : la méthode </w:t>
      </w:r>
      <w:proofErr w:type="spellStart"/>
      <w:r w:rsidRPr="005E164C">
        <w:rPr>
          <w:i/>
        </w:rPr>
        <w:t>chargerRapportsAuneDate</w:t>
      </w:r>
      <w:proofErr w:type="spellEnd"/>
      <w:r>
        <w:t xml:space="preserve"> prend comme argument </w:t>
      </w:r>
      <w:proofErr w:type="spellStart"/>
      <w:r>
        <w:t>l’id</w:t>
      </w:r>
      <w:proofErr w:type="spellEnd"/>
      <w:r>
        <w:t xml:space="preserve"> du visiteur ; une propriété du </w:t>
      </w:r>
      <w:proofErr w:type="spellStart"/>
      <w:r w:rsidRPr="005E164C">
        <w:rPr>
          <w:i/>
        </w:rPr>
        <w:t>DataService</w:t>
      </w:r>
      <w:proofErr w:type="spellEnd"/>
      <w:r>
        <w:t xml:space="preserve"> permet de le récupérer.</w:t>
      </w:r>
    </w:p>
    <w:p w14:paraId="1A3CB43E" w14:textId="77777777" w:rsidR="00B8617D" w:rsidRDefault="00B8617D" w:rsidP="00B8617D">
      <w:pPr>
        <w:pStyle w:val="Paragraphedeliste"/>
        <w:numPr>
          <w:ilvl w:val="0"/>
          <w:numId w:val="31"/>
        </w:numPr>
      </w:pPr>
      <w:r>
        <w:t>Les lignes 24 à 32 permettent d’afficher les médecins concernés (figure 3) ; la directive d’itération *</w:t>
      </w:r>
      <w:proofErr w:type="spellStart"/>
      <w:r>
        <w:t>ngFor</w:t>
      </w:r>
      <w:proofErr w:type="spellEnd"/>
      <w:r>
        <w:t xml:space="preserve"> est utilisée, la méthode </w:t>
      </w:r>
      <w:proofErr w:type="spellStart"/>
      <w:r w:rsidRPr="00695770">
        <w:rPr>
          <w:i/>
        </w:rPr>
        <w:t>selectionner</w:t>
      </w:r>
      <w:proofErr w:type="spellEnd"/>
      <w:r>
        <w:t xml:space="preserve"> (associée au </w:t>
      </w:r>
      <w:proofErr w:type="spellStart"/>
      <w:r>
        <w:t>click</w:t>
      </w:r>
      <w:proofErr w:type="spellEnd"/>
      <w:r>
        <w:t xml:space="preserve"> sur un élément de la liste) devra : </w:t>
      </w:r>
    </w:p>
    <w:p w14:paraId="25DB5B7B" w14:textId="77777777" w:rsidR="00B8617D" w:rsidRDefault="00B8617D" w:rsidP="00B8617D">
      <w:pPr>
        <w:ind w:left="705"/>
      </w:pPr>
      <w:r>
        <w:t>- enregistrer le rapport (son argument) dans un champ de la classe et afficher le formulaire qui suit en générant la directive *</w:t>
      </w:r>
      <w:proofErr w:type="spellStart"/>
      <w:r>
        <w:t>ngIf</w:t>
      </w:r>
      <w:proofErr w:type="spellEnd"/>
    </w:p>
    <w:p w14:paraId="6B5156EC" w14:textId="77777777" w:rsidR="00B8617D" w:rsidRDefault="00B8617D" w:rsidP="00B8617D"/>
    <w:p w14:paraId="2A808263" w14:textId="77777777" w:rsidR="00B8617D" w:rsidRDefault="00B8617D" w:rsidP="00B8617D">
      <w:r>
        <w:t xml:space="preserve">Ainsi, la méthode </w:t>
      </w:r>
      <w:proofErr w:type="spellStart"/>
      <w:r w:rsidRPr="00A13C4D">
        <w:rPr>
          <w:i/>
        </w:rPr>
        <w:t>s</w:t>
      </w:r>
      <w:r>
        <w:rPr>
          <w:i/>
        </w:rPr>
        <w:t>e</w:t>
      </w:r>
      <w:r w:rsidRPr="00A13C4D">
        <w:rPr>
          <w:i/>
        </w:rPr>
        <w:t>lectionner</w:t>
      </w:r>
      <w:proofErr w:type="spellEnd"/>
      <w:r>
        <w:t xml:space="preserve"> permet l’affichage du formulaire (figure 4) de mise à jour du rapport.</w:t>
      </w:r>
    </w:p>
    <w:p w14:paraId="1F16E41D" w14:textId="77777777" w:rsidR="00B8617D" w:rsidRDefault="00B8617D" w:rsidP="00B8617D"/>
    <w:p w14:paraId="4C39DF56" w14:textId="77777777" w:rsidR="00B8617D" w:rsidRDefault="00B8617D" w:rsidP="00B8617D"/>
    <w:p w14:paraId="6339C5EC" w14:textId="77777777" w:rsidR="00B8617D" w:rsidRDefault="00B8617D" w:rsidP="00B8617D"/>
    <w:p w14:paraId="3A6AED37" w14:textId="77777777" w:rsidR="00B8617D" w:rsidRDefault="00B8617D" w:rsidP="00B8617D"/>
    <w:p w14:paraId="331B21D6" w14:textId="77777777" w:rsidR="00B8617D" w:rsidRDefault="00B8617D" w:rsidP="00B8617D"/>
    <w:p w14:paraId="32EDD3D4" w14:textId="77777777" w:rsidR="00B8617D" w:rsidRDefault="00B8617D" w:rsidP="00B8617D">
      <w:r>
        <w:t>La deuxième partie concerne la gestion de ce formulaire :</w:t>
      </w:r>
    </w:p>
    <w:p w14:paraId="68E4319F" w14:textId="77777777" w:rsidR="00B8617D" w:rsidRDefault="00B8617D" w:rsidP="00B8617D"/>
    <w:p w14:paraId="15509727" w14:textId="77777777" w:rsidR="00B8617D" w:rsidRDefault="00B8617D" w:rsidP="00B8617D"/>
    <w:p w14:paraId="4FC36658" w14:textId="77777777" w:rsidR="00B8617D" w:rsidRDefault="00B8617D" w:rsidP="00B8617D">
      <w:r>
        <w:rPr>
          <w:noProof/>
        </w:rPr>
        <w:drawing>
          <wp:inline distT="0" distB="0" distL="0" distR="0" wp14:anchorId="1D80FC91" wp14:editId="7866052A">
            <wp:extent cx="5759450" cy="3484880"/>
            <wp:effectExtent l="0" t="0" r="0" b="1270"/>
            <wp:docPr id="107" name="Image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3484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3A1A22" w14:textId="77777777" w:rsidR="00B8617D" w:rsidRDefault="00B8617D" w:rsidP="00B8617D"/>
    <w:p w14:paraId="4E094DDD" w14:textId="77777777" w:rsidR="00B8617D" w:rsidRDefault="00B8617D" w:rsidP="00B8617D">
      <w:r>
        <w:t>- à la ligne 36, la directive *</w:t>
      </w:r>
      <w:proofErr w:type="spellStart"/>
      <w:r w:rsidRPr="00BD58D4">
        <w:rPr>
          <w:i/>
        </w:rPr>
        <w:t>ngIf</w:t>
      </w:r>
      <w:proofErr w:type="spellEnd"/>
      <w:r>
        <w:t xml:space="preserve"> permet de dévoiler ou non ce formulaire</w:t>
      </w:r>
    </w:p>
    <w:p w14:paraId="55FCE403" w14:textId="77777777" w:rsidR="00B8617D" w:rsidRDefault="00B8617D" w:rsidP="00B8617D">
      <w:r>
        <w:t xml:space="preserve">- les directives </w:t>
      </w:r>
      <w:proofErr w:type="spellStart"/>
      <w:r>
        <w:t>ngModel</w:t>
      </w:r>
      <w:proofErr w:type="spellEnd"/>
      <w:r>
        <w:t xml:space="preserve"> accompagnent les champs de saisie nécessitant une déclaration d’un champ nommé </w:t>
      </w:r>
      <w:r w:rsidRPr="00190B73">
        <w:rPr>
          <w:i/>
        </w:rPr>
        <w:t>rapport</w:t>
      </w:r>
      <w:r>
        <w:t xml:space="preserve"> dans la classe de type </w:t>
      </w:r>
      <w:proofErr w:type="spellStart"/>
      <w:r w:rsidRPr="00BD58D4">
        <w:rPr>
          <w:i/>
        </w:rPr>
        <w:t>any</w:t>
      </w:r>
      <w:proofErr w:type="spellEnd"/>
      <w:r>
        <w:t>.</w:t>
      </w:r>
    </w:p>
    <w:p w14:paraId="61C420ED" w14:textId="77777777" w:rsidR="00B8617D" w:rsidRDefault="00B8617D" w:rsidP="00B8617D">
      <w:r>
        <w:t xml:space="preserve">- la soumission du formulaire grâce à la méthode </w:t>
      </w:r>
      <w:r w:rsidRPr="005E164C">
        <w:rPr>
          <w:i/>
        </w:rPr>
        <w:t>valider</w:t>
      </w:r>
      <w:r>
        <w:t xml:space="preserve">, ligne 36, va appeler la méthode </w:t>
      </w:r>
      <w:proofErr w:type="spellStart"/>
      <w:r w:rsidRPr="00A32CCA">
        <w:rPr>
          <w:i/>
        </w:rPr>
        <w:t>majRapport</w:t>
      </w:r>
      <w:proofErr w:type="spellEnd"/>
      <w:r>
        <w:t xml:space="preserve"> du </w:t>
      </w:r>
      <w:proofErr w:type="spellStart"/>
      <w:r w:rsidRPr="00BD58D4">
        <w:rPr>
          <w:i/>
        </w:rPr>
        <w:t>DataService</w:t>
      </w:r>
      <w:proofErr w:type="spellEnd"/>
      <w:r>
        <w:t xml:space="preserve"> </w:t>
      </w:r>
    </w:p>
    <w:p w14:paraId="3C301C22" w14:textId="77777777" w:rsidR="00B8617D" w:rsidRPr="00B737EB" w:rsidRDefault="00B8617D" w:rsidP="00B8617D">
      <w:r>
        <w:t>- la ligne 50 permet d’afficher un message (</w:t>
      </w:r>
      <w:proofErr w:type="spellStart"/>
      <w:r>
        <w:t>Fig</w:t>
      </w:r>
      <w:proofErr w:type="spellEnd"/>
      <w:r>
        <w:t xml:space="preserve"> 6), selon que la méthode </w:t>
      </w:r>
      <w:proofErr w:type="spellStart"/>
      <w:r w:rsidRPr="00A32CCA">
        <w:rPr>
          <w:i/>
        </w:rPr>
        <w:t>majRapport</w:t>
      </w:r>
      <w:proofErr w:type="spellEnd"/>
      <w:r>
        <w:t xml:space="preserve"> s’est bien déroulée ou pas. Les classes (CSS) utilisées sont </w:t>
      </w:r>
      <w:r w:rsidRPr="00B737EB">
        <w:t>"</w:t>
      </w:r>
      <w:proofErr w:type="spellStart"/>
      <w:r w:rsidRPr="00B737EB">
        <w:rPr>
          <w:i/>
        </w:rPr>
        <w:t>alert</w:t>
      </w:r>
      <w:proofErr w:type="spellEnd"/>
      <w:r w:rsidRPr="00B737EB">
        <w:rPr>
          <w:i/>
        </w:rPr>
        <w:t> </w:t>
      </w:r>
      <w:proofErr w:type="spellStart"/>
      <w:r w:rsidRPr="00B737EB">
        <w:rPr>
          <w:i/>
        </w:rPr>
        <w:t>alert-success</w:t>
      </w:r>
      <w:proofErr w:type="spellEnd"/>
      <w:r w:rsidRPr="00B737EB">
        <w:t>"</w:t>
      </w:r>
      <w:r>
        <w:t xml:space="preserve"> ou </w:t>
      </w:r>
      <w:r w:rsidRPr="00B737EB">
        <w:t>"</w:t>
      </w:r>
      <w:proofErr w:type="spellStart"/>
      <w:r w:rsidRPr="00B737EB">
        <w:rPr>
          <w:i/>
        </w:rPr>
        <w:t>alert</w:t>
      </w:r>
      <w:proofErr w:type="spellEnd"/>
      <w:r w:rsidRPr="00B737EB">
        <w:rPr>
          <w:i/>
        </w:rPr>
        <w:t> </w:t>
      </w:r>
      <w:proofErr w:type="spellStart"/>
      <w:r w:rsidRPr="00B737EB">
        <w:rPr>
          <w:i/>
        </w:rPr>
        <w:t>alert</w:t>
      </w:r>
      <w:proofErr w:type="spellEnd"/>
      <w:r w:rsidRPr="00B737EB">
        <w:rPr>
          <w:i/>
        </w:rPr>
        <w:t>-danger</w:t>
      </w:r>
      <w:r w:rsidRPr="00B737EB">
        <w:t>"</w:t>
      </w:r>
      <w:r>
        <w:t>.</w:t>
      </w:r>
    </w:p>
    <w:p w14:paraId="1CB41DBE" w14:textId="77777777" w:rsidR="00B8617D" w:rsidRPr="00B737EB" w:rsidRDefault="00B8617D" w:rsidP="00B8617D"/>
    <w:p w14:paraId="44E5D040" w14:textId="77777777" w:rsidR="00B8617D" w:rsidRDefault="00B8617D" w:rsidP="00B8617D"/>
    <w:p w14:paraId="3F72F301" w14:textId="77777777" w:rsidR="00B8617D" w:rsidRDefault="00B8617D" w:rsidP="00B8617D"/>
    <w:p w14:paraId="37E13957" w14:textId="77777777" w:rsidR="00B8617D" w:rsidRPr="00A32CCA" w:rsidRDefault="00B8617D" w:rsidP="00B861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 w:rsidRPr="00A32CCA">
        <w:rPr>
          <w:b/>
        </w:rPr>
        <w:t>Travail à faire</w:t>
      </w:r>
    </w:p>
    <w:p w14:paraId="56619F7D" w14:textId="77777777" w:rsidR="00B8617D" w:rsidRDefault="00B8617D" w:rsidP="00B861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A3052ED" w14:textId="77777777" w:rsidR="00B8617D" w:rsidRDefault="00B8617D" w:rsidP="00B861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Compléter la classe </w:t>
      </w:r>
      <w:proofErr w:type="spellStart"/>
      <w:r w:rsidRPr="00A32CCA">
        <w:rPr>
          <w:i/>
        </w:rPr>
        <w:t>VisitesComponent</w:t>
      </w:r>
      <w:proofErr w:type="spellEnd"/>
      <w:r>
        <w:t xml:space="preserve"> permettant de mettre en œuvre ce qui vient d’être présenté.</w:t>
      </w:r>
    </w:p>
    <w:p w14:paraId="2AEA4A1B" w14:textId="77777777" w:rsidR="00B8617D" w:rsidRDefault="00B8617D" w:rsidP="00B8617D"/>
    <w:p w14:paraId="7929B8F5" w14:textId="77777777" w:rsidR="00B8617D" w:rsidRDefault="00B8617D" w:rsidP="00B8617D"/>
    <w:p w14:paraId="50A99653" w14:textId="77777777" w:rsidR="00B8617D" w:rsidRDefault="00B8617D" w:rsidP="00B8617D"/>
    <w:p w14:paraId="14F8C9CB" w14:textId="77777777" w:rsidR="00B8617D" w:rsidRDefault="00B8617D" w:rsidP="00B8617D"/>
    <w:p w14:paraId="276229D8" w14:textId="77777777" w:rsidR="00B8617D" w:rsidRDefault="00B8617D" w:rsidP="00B8617D"/>
    <w:p w14:paraId="7BEC06AD" w14:textId="77777777" w:rsidR="00B8617D" w:rsidRDefault="00B8617D" w:rsidP="00B8617D"/>
    <w:p w14:paraId="28C9186E" w14:textId="77777777" w:rsidR="00B8617D" w:rsidRDefault="00B8617D" w:rsidP="00B8617D"/>
    <w:p w14:paraId="45BAF7EC" w14:textId="77777777" w:rsidR="00B8617D" w:rsidRDefault="00B8617D" w:rsidP="00B8617D"/>
    <w:p w14:paraId="30C5E8E9" w14:textId="77777777" w:rsidR="00B8617D" w:rsidRDefault="00B8617D" w:rsidP="00B8617D"/>
    <w:p w14:paraId="3384F3C2" w14:textId="77777777" w:rsidR="00B8617D" w:rsidRDefault="00B8617D" w:rsidP="00B8617D"/>
    <w:p w14:paraId="0E882D66" w14:textId="77777777" w:rsidR="00B8617D" w:rsidRDefault="00B8617D" w:rsidP="00B8617D"/>
    <w:p w14:paraId="19426651" w14:textId="77777777" w:rsidR="00B8617D" w:rsidRDefault="00B8617D" w:rsidP="00B8617D"/>
    <w:p w14:paraId="235BF71C" w14:textId="77777777" w:rsidR="00B8617D" w:rsidRDefault="00B8617D" w:rsidP="00B8617D"/>
    <w:p w14:paraId="1A23C42B" w14:textId="77777777" w:rsidR="00B8617D" w:rsidRDefault="00B8617D" w:rsidP="00B8617D"/>
    <w:p w14:paraId="692954AD" w14:textId="77777777" w:rsidR="00B8617D" w:rsidRDefault="00B8617D" w:rsidP="00B8617D"/>
    <w:p w14:paraId="71A24D62" w14:textId="77777777" w:rsidR="00B8617D" w:rsidRDefault="00B8617D" w:rsidP="00B8617D"/>
    <w:p w14:paraId="7A7F8EF3" w14:textId="77777777" w:rsidR="00B8617D" w:rsidRDefault="00B8617D" w:rsidP="00B8617D"/>
    <w:p w14:paraId="0A9C0547" w14:textId="77777777" w:rsidR="00B8617D" w:rsidRDefault="00B8617D" w:rsidP="00B8617D"/>
    <w:p w14:paraId="1E833828" w14:textId="77777777" w:rsidR="00B8617D" w:rsidRDefault="00B8617D" w:rsidP="00B8617D"/>
    <w:p w14:paraId="2B0E1553" w14:textId="77777777" w:rsidR="00B8617D" w:rsidRDefault="00B8617D" w:rsidP="00B8617D">
      <w:pPr>
        <w:pStyle w:val="Titre2"/>
        <w:numPr>
          <w:ilvl w:val="0"/>
          <w:numId w:val="28"/>
        </w:numPr>
        <w:jc w:val="left"/>
      </w:pPr>
      <w:r>
        <w:t>L’ajout d’un nouveau rapport</w:t>
      </w:r>
    </w:p>
    <w:p w14:paraId="5654CCDF" w14:textId="77777777" w:rsidR="00B8617D" w:rsidRDefault="00B8617D" w:rsidP="00B8617D">
      <w:r>
        <w:t>Voici l’enchainement proposé :</w:t>
      </w:r>
    </w:p>
    <w:p w14:paraId="0E4457F0" w14:textId="77777777" w:rsidR="00B8617D" w:rsidRDefault="00B8617D" w:rsidP="00B8617D"/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67"/>
        <w:gridCol w:w="4503"/>
      </w:tblGrid>
      <w:tr w:rsidR="00B8617D" w14:paraId="682B5178" w14:textId="77777777" w:rsidTr="0075570C">
        <w:trPr>
          <w:trHeight w:val="7215"/>
        </w:trPr>
        <w:tc>
          <w:tcPr>
            <w:tcW w:w="4605" w:type="dxa"/>
          </w:tcPr>
          <w:p w14:paraId="6EEE4C41" w14:textId="77777777" w:rsidR="00B8617D" w:rsidRDefault="00B8617D" w:rsidP="0075570C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CE108D3" wp14:editId="601C8E7F">
                      <wp:simplePos x="0" y="0"/>
                      <wp:positionH relativeFrom="column">
                        <wp:posOffset>2248287</wp:posOffset>
                      </wp:positionH>
                      <wp:positionV relativeFrom="paragraph">
                        <wp:posOffset>1970460</wp:posOffset>
                      </wp:positionV>
                      <wp:extent cx="1335819" cy="3132814"/>
                      <wp:effectExtent l="57150" t="0" r="36195" b="48895"/>
                      <wp:wrapNone/>
                      <wp:docPr id="98" name="Connecteur droit avec flèche 9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335819" cy="3132814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38F5DDA" id="Connecteur droit avec flèche 98" o:spid="_x0000_s1026" type="#_x0000_t32" style="position:absolute;margin-left:177.05pt;margin-top:155.15pt;width:105.2pt;height:246.7pt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" strokecolor="#4579b8 [3044]">
                      <v:stroke endarrow="open"/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4293841D" wp14:editId="30402E8B">
                  <wp:extent cx="2175057" cy="4031311"/>
                  <wp:effectExtent l="19050" t="19050" r="15875" b="26670"/>
                  <wp:docPr id="108" name="Image 1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75443" cy="4032027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accent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6F0510D" w14:textId="77777777" w:rsidR="00B8617D" w:rsidRDefault="00B8617D" w:rsidP="0075570C">
            <w:pPr>
              <w:jc w:val="center"/>
            </w:pPr>
            <w:proofErr w:type="spellStart"/>
            <w:r>
              <w:t>Fig</w:t>
            </w:r>
            <w:proofErr w:type="spellEnd"/>
            <w:r>
              <w:t xml:space="preserve"> 1</w:t>
            </w:r>
          </w:p>
        </w:tc>
        <w:tc>
          <w:tcPr>
            <w:tcW w:w="4605" w:type="dxa"/>
          </w:tcPr>
          <w:p w14:paraId="0C6227E2" w14:textId="77777777" w:rsidR="00B8617D" w:rsidRDefault="00B8617D" w:rsidP="0075570C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9465474" wp14:editId="0A22A456">
                  <wp:extent cx="2321781" cy="2668238"/>
                  <wp:effectExtent l="19050" t="19050" r="21590" b="18415"/>
                  <wp:docPr id="109" name="Image 1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22250" cy="2668777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accent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CA0B982" w14:textId="77777777" w:rsidR="00B8617D" w:rsidRDefault="00B8617D" w:rsidP="0075570C"/>
          <w:p w14:paraId="2CF970BE" w14:textId="77777777" w:rsidR="00B8617D" w:rsidRDefault="00B8617D" w:rsidP="0075570C">
            <w:pPr>
              <w:jc w:val="center"/>
              <w:rPr>
                <w:noProof/>
              </w:rPr>
            </w:pPr>
            <w:proofErr w:type="spellStart"/>
            <w:r>
              <w:t>Fig</w:t>
            </w:r>
            <w:proofErr w:type="spellEnd"/>
            <w:r>
              <w:t xml:space="preserve"> 2</w:t>
            </w:r>
          </w:p>
          <w:p w14:paraId="7866EB8F" w14:textId="77777777" w:rsidR="00B8617D" w:rsidRDefault="00B8617D" w:rsidP="0075570C">
            <w:pPr>
              <w:rPr>
                <w:noProof/>
              </w:rPr>
            </w:pPr>
          </w:p>
          <w:p w14:paraId="1F67B22E" w14:textId="77777777" w:rsidR="00B8617D" w:rsidRDefault="00B8617D" w:rsidP="0075570C"/>
        </w:tc>
      </w:tr>
      <w:tr w:rsidR="00B8617D" w14:paraId="7020CC5A" w14:textId="77777777" w:rsidTr="0075570C">
        <w:tc>
          <w:tcPr>
            <w:tcW w:w="4605" w:type="dxa"/>
          </w:tcPr>
          <w:p w14:paraId="60E162BA" w14:textId="77777777" w:rsidR="00B8617D" w:rsidRDefault="00B8617D" w:rsidP="0075570C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E072193" wp14:editId="229FF64C">
                  <wp:extent cx="2218210" cy="2162755"/>
                  <wp:effectExtent l="19050" t="19050" r="10795" b="28575"/>
                  <wp:docPr id="110" name="Image 1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18560" cy="2163097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accent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1955642" w14:textId="77777777" w:rsidR="00B8617D" w:rsidRDefault="00B8617D" w:rsidP="0075570C">
            <w:pPr>
              <w:jc w:val="center"/>
            </w:pPr>
            <w:proofErr w:type="spellStart"/>
            <w:r>
              <w:t>Fig</w:t>
            </w:r>
            <w:proofErr w:type="spellEnd"/>
            <w:r>
              <w:t xml:space="preserve"> 3</w:t>
            </w:r>
          </w:p>
        </w:tc>
        <w:tc>
          <w:tcPr>
            <w:tcW w:w="4605" w:type="dxa"/>
          </w:tcPr>
          <w:p w14:paraId="191AEFE8" w14:textId="77777777" w:rsidR="00B8617D" w:rsidRDefault="00B8617D" w:rsidP="0075570C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DB878AE" wp14:editId="58FA9875">
                  <wp:extent cx="2162754" cy="1871919"/>
                  <wp:effectExtent l="19050" t="19050" r="9525" b="14605"/>
                  <wp:docPr id="111" name="Image 1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3073" cy="1872195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accent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9724729" w14:textId="77777777" w:rsidR="00B8617D" w:rsidRDefault="00B8617D" w:rsidP="0075570C">
            <w:pPr>
              <w:jc w:val="center"/>
            </w:pPr>
            <w:proofErr w:type="spellStart"/>
            <w:r>
              <w:t>Fig</w:t>
            </w:r>
            <w:proofErr w:type="spellEnd"/>
            <w:r>
              <w:t xml:space="preserve"> 4</w:t>
            </w:r>
          </w:p>
        </w:tc>
      </w:tr>
      <w:tr w:rsidR="00B8617D" w14:paraId="3C129861" w14:textId="77777777" w:rsidTr="0075570C">
        <w:tc>
          <w:tcPr>
            <w:tcW w:w="4605" w:type="dxa"/>
          </w:tcPr>
          <w:p w14:paraId="354C9E71" w14:textId="77777777" w:rsidR="00B8617D" w:rsidRDefault="00B8617D" w:rsidP="0075570C">
            <w:r>
              <w:rPr>
                <w:noProof/>
              </w:rPr>
              <w:lastRenderedPageBreak/>
              <w:drawing>
                <wp:inline distT="0" distB="0" distL="0" distR="0" wp14:anchorId="20B7940D" wp14:editId="3DB77E81">
                  <wp:extent cx="2450752" cy="1343770"/>
                  <wp:effectExtent l="19050" t="19050" r="26035" b="27940"/>
                  <wp:docPr id="112" name="Image 1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50791" cy="1343791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accent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76737BB" w14:textId="77777777" w:rsidR="00B8617D" w:rsidRDefault="00B8617D" w:rsidP="0075570C">
            <w:pPr>
              <w:jc w:val="center"/>
            </w:pPr>
            <w:proofErr w:type="spellStart"/>
            <w:r>
              <w:t>Fig</w:t>
            </w:r>
            <w:proofErr w:type="spellEnd"/>
            <w:r>
              <w:t xml:space="preserve"> 5</w:t>
            </w:r>
          </w:p>
        </w:tc>
        <w:tc>
          <w:tcPr>
            <w:tcW w:w="4605" w:type="dxa"/>
          </w:tcPr>
          <w:p w14:paraId="2DD1E33E" w14:textId="77777777" w:rsidR="00B8617D" w:rsidRDefault="00B8617D" w:rsidP="0075570C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37CF527" wp14:editId="2BD5AE4A">
                      <wp:simplePos x="0" y="0"/>
                      <wp:positionH relativeFrom="column">
                        <wp:posOffset>413440</wp:posOffset>
                      </wp:positionH>
                      <wp:positionV relativeFrom="paragraph">
                        <wp:posOffset>1064647</wp:posOffset>
                      </wp:positionV>
                      <wp:extent cx="1025718" cy="0"/>
                      <wp:effectExtent l="0" t="76200" r="22225" b="114300"/>
                      <wp:wrapNone/>
                      <wp:docPr id="99" name="Connecteur droit avec flèche 9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25718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0AA56BF" id="Connecteur droit avec flèche 99" o:spid="_x0000_s1026" type="#_x0000_t32" style="position:absolute;margin-left:32.55pt;margin-top:83.85pt;width:80.75pt;height:0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" strokecolor="#4579b8 [3044]">
                      <v:stroke endarrow="open"/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3F8C0D8C" wp14:editId="7AF08454">
                  <wp:extent cx="1995777" cy="1187731"/>
                  <wp:effectExtent l="19050" t="19050" r="24130" b="12700"/>
                  <wp:docPr id="113" name="Image 1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95645" cy="1187652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accent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80780FC" w14:textId="77777777" w:rsidR="00B8617D" w:rsidRDefault="00B8617D" w:rsidP="0075570C"/>
          <w:p w14:paraId="02EC3DFC" w14:textId="77777777" w:rsidR="00B8617D" w:rsidRDefault="00B8617D" w:rsidP="0075570C">
            <w:pPr>
              <w:jc w:val="center"/>
            </w:pPr>
            <w:proofErr w:type="spellStart"/>
            <w:r>
              <w:t>Fig</w:t>
            </w:r>
            <w:proofErr w:type="spellEnd"/>
            <w:r>
              <w:t xml:space="preserve"> 6</w:t>
            </w:r>
          </w:p>
        </w:tc>
      </w:tr>
      <w:tr w:rsidR="00B8617D" w14:paraId="0DF8085B" w14:textId="77777777" w:rsidTr="0075570C">
        <w:tc>
          <w:tcPr>
            <w:tcW w:w="4605" w:type="dxa"/>
          </w:tcPr>
          <w:p w14:paraId="306CA50C" w14:textId="77777777" w:rsidR="00B8617D" w:rsidRDefault="00B8617D" w:rsidP="0075570C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8118DDD" wp14:editId="547C4128">
                  <wp:extent cx="2600077" cy="1495847"/>
                  <wp:effectExtent l="19050" t="19050" r="10160" b="28575"/>
                  <wp:docPr id="44" name="Image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01145" cy="1496461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accent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30485BD" w14:textId="77777777" w:rsidR="00B8617D" w:rsidRDefault="00B8617D" w:rsidP="0075570C">
            <w:pPr>
              <w:jc w:val="center"/>
            </w:pPr>
            <w:proofErr w:type="spellStart"/>
            <w:r>
              <w:t>Fig</w:t>
            </w:r>
            <w:proofErr w:type="spellEnd"/>
            <w:r>
              <w:t xml:space="preserve"> 7</w:t>
            </w:r>
          </w:p>
        </w:tc>
        <w:tc>
          <w:tcPr>
            <w:tcW w:w="4605" w:type="dxa"/>
          </w:tcPr>
          <w:p w14:paraId="6F8B8F54" w14:textId="77777777" w:rsidR="00B8617D" w:rsidRDefault="00B8617D" w:rsidP="0075570C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DDC8EB2" wp14:editId="515B2378">
                  <wp:extent cx="2324782" cy="1415332"/>
                  <wp:effectExtent l="19050" t="19050" r="18415" b="13970"/>
                  <wp:docPr id="114" name="Image 1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26976" cy="1416668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accent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8068A64" w14:textId="77777777" w:rsidR="00B8617D" w:rsidRDefault="00B8617D" w:rsidP="0075570C">
            <w:pPr>
              <w:jc w:val="center"/>
            </w:pPr>
            <w:proofErr w:type="spellStart"/>
            <w:r>
              <w:t>Fig</w:t>
            </w:r>
            <w:proofErr w:type="spellEnd"/>
            <w:r>
              <w:t xml:space="preserve"> 8</w:t>
            </w:r>
          </w:p>
        </w:tc>
      </w:tr>
      <w:tr w:rsidR="00B8617D" w14:paraId="0737CE61" w14:textId="77777777" w:rsidTr="0075570C">
        <w:tc>
          <w:tcPr>
            <w:tcW w:w="4605" w:type="dxa"/>
          </w:tcPr>
          <w:p w14:paraId="7F653F5B" w14:textId="77777777" w:rsidR="00B8617D" w:rsidRDefault="00B8617D" w:rsidP="0075570C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06CA682" wp14:editId="533CA2FD">
                  <wp:extent cx="2329733" cy="1636637"/>
                  <wp:effectExtent l="19050" t="19050" r="13970" b="20955"/>
                  <wp:docPr id="115" name="Image 1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30543" cy="1637206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accent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A3C7E04" w14:textId="77777777" w:rsidR="00B8617D" w:rsidRDefault="00B8617D" w:rsidP="0075570C">
            <w:pPr>
              <w:jc w:val="center"/>
              <w:rPr>
                <w:noProof/>
              </w:rPr>
            </w:pPr>
            <w:r>
              <w:rPr>
                <w:noProof/>
              </w:rPr>
              <w:t>Fig 9</w:t>
            </w:r>
          </w:p>
        </w:tc>
        <w:tc>
          <w:tcPr>
            <w:tcW w:w="4605" w:type="dxa"/>
          </w:tcPr>
          <w:p w14:paraId="2DBB5850" w14:textId="77777777" w:rsidR="00B8617D" w:rsidRDefault="00B8617D" w:rsidP="0075570C">
            <w:pPr>
              <w:rPr>
                <w:noProof/>
              </w:rPr>
            </w:pPr>
          </w:p>
        </w:tc>
      </w:tr>
    </w:tbl>
    <w:p w14:paraId="02F52680" w14:textId="77777777" w:rsidR="00B8617D" w:rsidRDefault="00B8617D" w:rsidP="00B8617D"/>
    <w:p w14:paraId="11D2A603" w14:textId="77777777" w:rsidR="00B8617D" w:rsidRDefault="00B8617D" w:rsidP="00B8617D">
      <w:r>
        <w:t>- Les figures 6, 7 et 8 permettent d’ajouter ou retirer des médicaments dans une liste avant d’enregistrer le rapport.</w:t>
      </w:r>
    </w:p>
    <w:p w14:paraId="59378CB2" w14:textId="77777777" w:rsidR="00B8617D" w:rsidRPr="00750F8C" w:rsidRDefault="00B8617D" w:rsidP="00B8617D"/>
    <w:p w14:paraId="431D5DB5" w14:textId="77777777" w:rsidR="00B8617D" w:rsidRDefault="00B8617D" w:rsidP="00B8617D">
      <w:r>
        <w:t>Nous allons, pour cette partie également, détailler certains éléments du fichier HTML :</w:t>
      </w:r>
    </w:p>
    <w:p w14:paraId="58A0C8D0" w14:textId="77777777" w:rsidR="00B8617D" w:rsidRDefault="00B8617D" w:rsidP="00B8617D"/>
    <w:p w14:paraId="2B44A828" w14:textId="77777777" w:rsidR="00B8617D" w:rsidRDefault="00B8617D" w:rsidP="00B8617D">
      <w:r>
        <w:rPr>
          <w:noProof/>
        </w:rPr>
        <w:lastRenderedPageBreak/>
        <w:drawing>
          <wp:inline distT="0" distB="0" distL="0" distR="0" wp14:anchorId="5845B4FA" wp14:editId="053CB856">
            <wp:extent cx="5759450" cy="3861773"/>
            <wp:effectExtent l="0" t="0" r="0" b="5715"/>
            <wp:docPr id="116" name="Image 1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38617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F3E326" w14:textId="77777777" w:rsidR="00B8617D" w:rsidRDefault="00B8617D" w:rsidP="00B8617D"/>
    <w:p w14:paraId="3E5DC966" w14:textId="77777777" w:rsidR="00B8617D" w:rsidRDefault="00B8617D" w:rsidP="00B8617D">
      <w:r>
        <w:t>Cette partie correspond à la recherche du médecin (</w:t>
      </w:r>
      <w:proofErr w:type="spellStart"/>
      <w:r>
        <w:t>fig</w:t>
      </w:r>
      <w:proofErr w:type="spellEnd"/>
      <w:r>
        <w:t xml:space="preserve"> 2 et 3) ; cette partie est identique à la gestion de la mise à jour d’un médecin (partie 3 du support). </w:t>
      </w:r>
    </w:p>
    <w:p w14:paraId="2F04286B" w14:textId="77777777" w:rsidR="00B8617D" w:rsidRDefault="00B8617D" w:rsidP="00B8617D">
      <w:r>
        <w:t xml:space="preserve">La ligne 57 permet de faire apparaitre cette partie grâce à la propriété </w:t>
      </w:r>
      <w:proofErr w:type="spellStart"/>
      <w:r w:rsidRPr="00ED03A7">
        <w:rPr>
          <w:i/>
        </w:rPr>
        <w:t>gestionAjoutRapport</w:t>
      </w:r>
      <w:proofErr w:type="spellEnd"/>
      <w:r>
        <w:t xml:space="preserve"> associée à une directive *</w:t>
      </w:r>
      <w:proofErr w:type="spellStart"/>
      <w:r>
        <w:t>ngIf</w:t>
      </w:r>
      <w:proofErr w:type="spellEnd"/>
      <w:r>
        <w:t>.</w:t>
      </w:r>
    </w:p>
    <w:p w14:paraId="4D8F6CF5" w14:textId="77777777" w:rsidR="00B8617D" w:rsidRDefault="00B8617D" w:rsidP="00B8617D"/>
    <w:p w14:paraId="1253D5EA" w14:textId="77777777" w:rsidR="00B8617D" w:rsidRDefault="00B8617D" w:rsidP="00B8617D">
      <w:r>
        <w:rPr>
          <w:noProof/>
        </w:rPr>
        <w:drawing>
          <wp:inline distT="0" distB="0" distL="0" distR="0" wp14:anchorId="057862BC" wp14:editId="76706F34">
            <wp:extent cx="4728152" cy="3132814"/>
            <wp:effectExtent l="0" t="0" r="0" b="0"/>
            <wp:docPr id="117" name="Image 1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4729590" cy="31337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421C7E" w14:textId="77777777" w:rsidR="00B8617D" w:rsidRDefault="00B8617D" w:rsidP="00B8617D"/>
    <w:p w14:paraId="444BE73D" w14:textId="77777777" w:rsidR="00B8617D" w:rsidRDefault="00B8617D" w:rsidP="00B8617D">
      <w:r>
        <w:t>Cette partie permet de saisir les informations d’un rapport : motif, bilan et date (</w:t>
      </w:r>
      <w:proofErr w:type="spellStart"/>
      <w:r>
        <w:t>fig</w:t>
      </w:r>
      <w:proofErr w:type="spellEnd"/>
      <w:r>
        <w:t xml:space="preserve"> 3) :</w:t>
      </w:r>
    </w:p>
    <w:p w14:paraId="2EF2E45B" w14:textId="77777777" w:rsidR="00B8617D" w:rsidRDefault="00B8617D" w:rsidP="00B8617D">
      <w:r>
        <w:t xml:space="preserve">- chaque directive </w:t>
      </w:r>
      <w:proofErr w:type="spellStart"/>
      <w:r w:rsidRPr="00724B3B">
        <w:rPr>
          <w:i/>
        </w:rPr>
        <w:t>ngModel</w:t>
      </w:r>
      <w:proofErr w:type="spellEnd"/>
      <w:r>
        <w:t xml:space="preserve"> nécessite de déclarer le champ correspondant dans la classe.</w:t>
      </w:r>
    </w:p>
    <w:p w14:paraId="372F3EB1" w14:textId="77777777" w:rsidR="00B8617D" w:rsidRDefault="00B8617D" w:rsidP="00B8617D"/>
    <w:p w14:paraId="2A84D8A8" w14:textId="77777777" w:rsidR="00B8617D" w:rsidRDefault="00B8617D" w:rsidP="00B8617D">
      <w:r>
        <w:rPr>
          <w:noProof/>
        </w:rPr>
        <w:lastRenderedPageBreak/>
        <w:drawing>
          <wp:inline distT="0" distB="0" distL="0" distR="0" wp14:anchorId="526724D6" wp14:editId="59FD04D3">
            <wp:extent cx="5306288" cy="3530379"/>
            <wp:effectExtent l="0" t="0" r="8890" b="0"/>
            <wp:docPr id="118" name="Image 1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5308781" cy="35320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785C07" w14:textId="77777777" w:rsidR="00B8617D" w:rsidRDefault="00B8617D" w:rsidP="00B8617D"/>
    <w:p w14:paraId="356F5ED2" w14:textId="77777777" w:rsidR="00B8617D" w:rsidRDefault="00B8617D" w:rsidP="00B8617D">
      <w:r>
        <w:t>Ce code permet de rechercher un médicament à partir du début du nom commercial (</w:t>
      </w:r>
      <w:proofErr w:type="spellStart"/>
      <w:r>
        <w:t>fig</w:t>
      </w:r>
      <w:proofErr w:type="spellEnd"/>
      <w:r>
        <w:t xml:space="preserve"> 4) :</w:t>
      </w:r>
    </w:p>
    <w:p w14:paraId="0C9575CF" w14:textId="77777777" w:rsidR="00B8617D" w:rsidRDefault="00B8617D" w:rsidP="00B8617D"/>
    <w:p w14:paraId="5CD53FAB" w14:textId="77777777" w:rsidR="00B8617D" w:rsidRDefault="00B8617D" w:rsidP="00B8617D">
      <w:pPr>
        <w:pStyle w:val="Paragraphedeliste"/>
        <w:numPr>
          <w:ilvl w:val="0"/>
          <w:numId w:val="31"/>
        </w:numPr>
      </w:pPr>
      <w:proofErr w:type="gramStart"/>
      <w:r>
        <w:t>à</w:t>
      </w:r>
      <w:proofErr w:type="gramEnd"/>
      <w:r>
        <w:t xml:space="preserve"> la ligne 106, la méthode </w:t>
      </w:r>
      <w:proofErr w:type="spellStart"/>
      <w:r w:rsidRPr="00695770">
        <w:rPr>
          <w:i/>
        </w:rPr>
        <w:t>chargerMedicament</w:t>
      </w:r>
      <w:proofErr w:type="spellEnd"/>
      <w:r>
        <w:t xml:space="preserve"> (associée à l’événement </w:t>
      </w:r>
      <w:proofErr w:type="spellStart"/>
      <w:r w:rsidRPr="00695770">
        <w:rPr>
          <w:i/>
        </w:rPr>
        <w:t>keyup</w:t>
      </w:r>
      <w:proofErr w:type="spellEnd"/>
      <w:r>
        <w:t xml:space="preserve">) devra appeler la méthode adéquate de la classe </w:t>
      </w:r>
      <w:proofErr w:type="spellStart"/>
      <w:r w:rsidRPr="00695770">
        <w:rPr>
          <w:i/>
        </w:rPr>
        <w:t>DataService</w:t>
      </w:r>
      <w:proofErr w:type="spellEnd"/>
      <w:r>
        <w:t xml:space="preserve"> et enregistrer les données retournées dans un champ (</w:t>
      </w:r>
      <w:proofErr w:type="spellStart"/>
      <w:r w:rsidRPr="00695770">
        <w:rPr>
          <w:i/>
        </w:rPr>
        <w:t>lesMedicaments</w:t>
      </w:r>
      <w:proofErr w:type="spellEnd"/>
      <w:r>
        <w:t xml:space="preserve"> –ligne 115) qu’il faudra bien sûr déclarer dans la classe </w:t>
      </w:r>
      <w:proofErr w:type="spellStart"/>
      <w:r w:rsidRPr="00695770">
        <w:rPr>
          <w:i/>
        </w:rPr>
        <w:t>VisitesComponent</w:t>
      </w:r>
      <w:proofErr w:type="spellEnd"/>
      <w:r>
        <w:t xml:space="preserve">, </w:t>
      </w:r>
    </w:p>
    <w:p w14:paraId="7BF8692C" w14:textId="77777777" w:rsidR="00B8617D" w:rsidRDefault="00B8617D" w:rsidP="00B8617D"/>
    <w:p w14:paraId="03E7A5F7" w14:textId="77777777" w:rsidR="00B8617D" w:rsidRDefault="00B8617D" w:rsidP="00B8617D">
      <w:pPr>
        <w:pStyle w:val="Paragraphedeliste"/>
        <w:numPr>
          <w:ilvl w:val="0"/>
          <w:numId w:val="31"/>
        </w:numPr>
      </w:pPr>
      <w:proofErr w:type="gramStart"/>
      <w:r>
        <w:t>la</w:t>
      </w:r>
      <w:proofErr w:type="gramEnd"/>
      <w:r>
        <w:t xml:space="preserve"> ligne 116 permet de mémoriser dans la classe le médicament sélectionné grâce à la méthode </w:t>
      </w:r>
      <w:proofErr w:type="spellStart"/>
      <w:r w:rsidRPr="00695770">
        <w:rPr>
          <w:i/>
        </w:rPr>
        <w:t>choisirMedicament</w:t>
      </w:r>
      <w:proofErr w:type="spellEnd"/>
      <w:r>
        <w:t xml:space="preserve"> ; il faudra déclarer un champ de type </w:t>
      </w:r>
      <w:proofErr w:type="spellStart"/>
      <w:r w:rsidRPr="00695770">
        <w:rPr>
          <w:i/>
        </w:rPr>
        <w:t>any</w:t>
      </w:r>
      <w:proofErr w:type="spellEnd"/>
      <w:r>
        <w:t xml:space="preserve"> pour cela.</w:t>
      </w:r>
    </w:p>
    <w:p w14:paraId="68D69446" w14:textId="77777777" w:rsidR="00B8617D" w:rsidRDefault="00B8617D" w:rsidP="00B8617D"/>
    <w:p w14:paraId="0B032D54" w14:textId="77777777" w:rsidR="00B8617D" w:rsidRDefault="00B8617D" w:rsidP="00B8617D">
      <w:r>
        <w:rPr>
          <w:noProof/>
        </w:rPr>
        <w:lastRenderedPageBreak/>
        <w:drawing>
          <wp:inline distT="0" distB="0" distL="0" distR="0" wp14:anchorId="5AAEFFBF" wp14:editId="06962E36">
            <wp:extent cx="5759450" cy="4031493"/>
            <wp:effectExtent l="0" t="0" r="0" b="7620"/>
            <wp:docPr id="119" name="Image 1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40314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EEB893" w14:textId="77777777" w:rsidR="00B8617D" w:rsidRDefault="00B8617D" w:rsidP="00B8617D"/>
    <w:p w14:paraId="482B96B3" w14:textId="77777777" w:rsidR="00B8617D" w:rsidRDefault="00B8617D" w:rsidP="00B8617D">
      <w:pPr>
        <w:pStyle w:val="Paragraphedeliste"/>
        <w:numPr>
          <w:ilvl w:val="0"/>
          <w:numId w:val="32"/>
        </w:numPr>
      </w:pPr>
      <w:proofErr w:type="gramStart"/>
      <w:r>
        <w:t>les</w:t>
      </w:r>
      <w:proofErr w:type="gramEnd"/>
      <w:r>
        <w:t xml:space="preserve"> lignes 104 à 108 permettent de gérer la liste déroulante des quantités (</w:t>
      </w:r>
      <w:proofErr w:type="spellStart"/>
      <w:r>
        <w:t>fig</w:t>
      </w:r>
      <w:proofErr w:type="spellEnd"/>
      <w:r>
        <w:t xml:space="preserve"> 4) ; le tableau de valeurs, </w:t>
      </w:r>
      <w:proofErr w:type="spellStart"/>
      <w:r w:rsidRPr="00695770">
        <w:rPr>
          <w:i/>
        </w:rPr>
        <w:t>qtes</w:t>
      </w:r>
      <w:proofErr w:type="spellEnd"/>
      <w:r w:rsidRPr="00695770">
        <w:rPr>
          <w:i/>
        </w:rPr>
        <w:t xml:space="preserve">, </w:t>
      </w:r>
      <w:r>
        <w:t xml:space="preserve">doit être déclaré comme champ de la classe et initialisé : </w:t>
      </w:r>
    </w:p>
    <w:p w14:paraId="4B412CD0" w14:textId="77777777" w:rsidR="00B8617D" w:rsidRDefault="00B8617D" w:rsidP="00B8617D"/>
    <w:p w14:paraId="1E6114F6" w14:textId="77777777" w:rsidR="00B8617D" w:rsidRPr="004A0F1C" w:rsidRDefault="00B8617D" w:rsidP="00B8617D">
      <w:pPr>
        <w:shd w:val="clear" w:color="auto" w:fill="1E1E1E"/>
        <w:spacing w:line="285" w:lineRule="atLeast"/>
        <w:rPr>
          <w:rFonts w:ascii="Consolas" w:hAnsi="Consolas" w:cs="Times New Roman"/>
          <w:color w:val="D4D4D4"/>
          <w:sz w:val="21"/>
          <w:szCs w:val="21"/>
        </w:rPr>
      </w:pPr>
      <w:r w:rsidRPr="004A0F1C">
        <w:rPr>
          <w:rFonts w:ascii="Consolas" w:hAnsi="Consolas" w:cs="Times New Roman"/>
          <w:color w:val="D4D4D4"/>
          <w:sz w:val="21"/>
          <w:szCs w:val="21"/>
        </w:rPr>
        <w:t> </w:t>
      </w:r>
      <w:proofErr w:type="spellStart"/>
      <w:proofErr w:type="gramStart"/>
      <w:r w:rsidRPr="004A0F1C">
        <w:rPr>
          <w:rFonts w:ascii="Consolas" w:hAnsi="Consolas" w:cs="Times New Roman"/>
          <w:color w:val="9CDCFE"/>
          <w:sz w:val="21"/>
          <w:szCs w:val="21"/>
        </w:rPr>
        <w:t>qtes</w:t>
      </w:r>
      <w:proofErr w:type="spellEnd"/>
      <w:proofErr w:type="gramEnd"/>
      <w:r w:rsidRPr="004A0F1C">
        <w:rPr>
          <w:rFonts w:ascii="Consolas" w:hAnsi="Consolas" w:cs="Times New Roman"/>
          <w:color w:val="D4D4D4"/>
          <w:sz w:val="21"/>
          <w:szCs w:val="21"/>
        </w:rPr>
        <w:t> : </w:t>
      </w:r>
      <w:proofErr w:type="spellStart"/>
      <w:r w:rsidRPr="004A0F1C">
        <w:rPr>
          <w:rFonts w:ascii="Consolas" w:hAnsi="Consolas" w:cs="Times New Roman"/>
          <w:color w:val="4EC9B0"/>
          <w:sz w:val="21"/>
          <w:szCs w:val="21"/>
        </w:rPr>
        <w:t>Array</w:t>
      </w:r>
      <w:proofErr w:type="spellEnd"/>
      <w:r w:rsidRPr="004A0F1C">
        <w:rPr>
          <w:rFonts w:ascii="Consolas" w:hAnsi="Consolas" w:cs="Times New Roman"/>
          <w:color w:val="D4D4D4"/>
          <w:sz w:val="21"/>
          <w:szCs w:val="21"/>
        </w:rPr>
        <w:t>&lt;</w:t>
      </w:r>
      <w:proofErr w:type="spellStart"/>
      <w:r w:rsidRPr="004A0F1C">
        <w:rPr>
          <w:rFonts w:ascii="Consolas" w:hAnsi="Consolas" w:cs="Times New Roman"/>
          <w:color w:val="4EC9B0"/>
          <w:sz w:val="21"/>
          <w:szCs w:val="21"/>
        </w:rPr>
        <w:t>number</w:t>
      </w:r>
      <w:proofErr w:type="spellEnd"/>
      <w:r w:rsidRPr="004A0F1C">
        <w:rPr>
          <w:rFonts w:ascii="Consolas" w:hAnsi="Consolas" w:cs="Times New Roman"/>
          <w:color w:val="D4D4D4"/>
          <w:sz w:val="21"/>
          <w:szCs w:val="21"/>
        </w:rPr>
        <w:t>&gt; = [</w:t>
      </w:r>
      <w:r w:rsidRPr="004A0F1C">
        <w:rPr>
          <w:rFonts w:ascii="Consolas" w:hAnsi="Consolas" w:cs="Times New Roman"/>
          <w:color w:val="B5CEA8"/>
          <w:sz w:val="21"/>
          <w:szCs w:val="21"/>
        </w:rPr>
        <w:t>1</w:t>
      </w:r>
      <w:r w:rsidRPr="004A0F1C">
        <w:rPr>
          <w:rFonts w:ascii="Consolas" w:hAnsi="Consolas" w:cs="Times New Roman"/>
          <w:color w:val="D4D4D4"/>
          <w:sz w:val="21"/>
          <w:szCs w:val="21"/>
        </w:rPr>
        <w:t>,</w:t>
      </w:r>
      <w:r w:rsidRPr="004A0F1C">
        <w:rPr>
          <w:rFonts w:ascii="Consolas" w:hAnsi="Consolas" w:cs="Times New Roman"/>
          <w:color w:val="B5CEA8"/>
          <w:sz w:val="21"/>
          <w:szCs w:val="21"/>
        </w:rPr>
        <w:t>2</w:t>
      </w:r>
      <w:r w:rsidRPr="004A0F1C">
        <w:rPr>
          <w:rFonts w:ascii="Consolas" w:hAnsi="Consolas" w:cs="Times New Roman"/>
          <w:color w:val="D4D4D4"/>
          <w:sz w:val="21"/>
          <w:szCs w:val="21"/>
        </w:rPr>
        <w:t>,</w:t>
      </w:r>
      <w:r w:rsidRPr="004A0F1C">
        <w:rPr>
          <w:rFonts w:ascii="Consolas" w:hAnsi="Consolas" w:cs="Times New Roman"/>
          <w:color w:val="B5CEA8"/>
          <w:sz w:val="21"/>
          <w:szCs w:val="21"/>
        </w:rPr>
        <w:t>3</w:t>
      </w:r>
      <w:r w:rsidRPr="004A0F1C">
        <w:rPr>
          <w:rFonts w:ascii="Consolas" w:hAnsi="Consolas" w:cs="Times New Roman"/>
          <w:color w:val="D4D4D4"/>
          <w:sz w:val="21"/>
          <w:szCs w:val="21"/>
        </w:rPr>
        <w:t>,</w:t>
      </w:r>
      <w:r w:rsidRPr="004A0F1C">
        <w:rPr>
          <w:rFonts w:ascii="Consolas" w:hAnsi="Consolas" w:cs="Times New Roman"/>
          <w:color w:val="B5CEA8"/>
          <w:sz w:val="21"/>
          <w:szCs w:val="21"/>
        </w:rPr>
        <w:t>4</w:t>
      </w:r>
      <w:r w:rsidRPr="004A0F1C">
        <w:rPr>
          <w:rFonts w:ascii="Consolas" w:hAnsi="Consolas" w:cs="Times New Roman"/>
          <w:color w:val="D4D4D4"/>
          <w:sz w:val="21"/>
          <w:szCs w:val="21"/>
        </w:rPr>
        <w:t>,</w:t>
      </w:r>
      <w:r w:rsidRPr="004A0F1C">
        <w:rPr>
          <w:rFonts w:ascii="Consolas" w:hAnsi="Consolas" w:cs="Times New Roman"/>
          <w:color w:val="B5CEA8"/>
          <w:sz w:val="21"/>
          <w:szCs w:val="21"/>
        </w:rPr>
        <w:t>5</w:t>
      </w:r>
      <w:r w:rsidRPr="004A0F1C">
        <w:rPr>
          <w:rFonts w:ascii="Consolas" w:hAnsi="Consolas" w:cs="Times New Roman"/>
          <w:color w:val="D4D4D4"/>
          <w:sz w:val="21"/>
          <w:szCs w:val="21"/>
        </w:rPr>
        <w:t>];</w:t>
      </w:r>
    </w:p>
    <w:p w14:paraId="0D6DDC57" w14:textId="77777777" w:rsidR="00B8617D" w:rsidRDefault="00B8617D" w:rsidP="00B8617D"/>
    <w:p w14:paraId="4AAAA735" w14:textId="77777777" w:rsidR="00B8617D" w:rsidRDefault="00B8617D" w:rsidP="00B8617D">
      <w:pPr>
        <w:pStyle w:val="Paragraphedeliste"/>
        <w:numPr>
          <w:ilvl w:val="0"/>
          <w:numId w:val="32"/>
        </w:numPr>
      </w:pPr>
      <w:proofErr w:type="gramStart"/>
      <w:r>
        <w:t>les</w:t>
      </w:r>
      <w:proofErr w:type="gramEnd"/>
      <w:r>
        <w:t xml:space="preserve"> lignes 122 à 125 permettent de gérer la mémorisation et l’affichage des médicaments successivement sélectionnés (</w:t>
      </w:r>
      <w:proofErr w:type="spellStart"/>
      <w:r>
        <w:t>fig</w:t>
      </w:r>
      <w:proofErr w:type="spellEnd"/>
      <w:r>
        <w:t xml:space="preserve"> 7). Une structure de donnée doit être déclarée et initialisée au préalable :</w:t>
      </w:r>
    </w:p>
    <w:p w14:paraId="0FDD7F8A" w14:textId="77777777" w:rsidR="00B8617D" w:rsidRDefault="00B8617D" w:rsidP="00B8617D"/>
    <w:p w14:paraId="3F727819" w14:textId="77777777" w:rsidR="00B8617D" w:rsidRPr="00A8139A" w:rsidRDefault="00B8617D" w:rsidP="00B8617D">
      <w:pPr>
        <w:shd w:val="clear" w:color="auto" w:fill="1E1E1E"/>
        <w:spacing w:line="285" w:lineRule="atLeast"/>
        <w:rPr>
          <w:rFonts w:ascii="Consolas" w:hAnsi="Consolas" w:cs="Times New Roman"/>
          <w:color w:val="D4D4D4"/>
          <w:sz w:val="21"/>
          <w:szCs w:val="21"/>
        </w:rPr>
      </w:pPr>
      <w:proofErr w:type="spellStart"/>
      <w:proofErr w:type="gramStart"/>
      <w:r w:rsidRPr="00A8139A">
        <w:rPr>
          <w:rFonts w:ascii="Consolas" w:hAnsi="Consolas" w:cs="Times New Roman"/>
          <w:color w:val="9CDCFE"/>
          <w:sz w:val="21"/>
          <w:szCs w:val="21"/>
        </w:rPr>
        <w:t>medicamentsSelect</w:t>
      </w:r>
      <w:proofErr w:type="spellEnd"/>
      <w:proofErr w:type="gramEnd"/>
      <w:r w:rsidRPr="00A8139A">
        <w:rPr>
          <w:rFonts w:ascii="Consolas" w:hAnsi="Consolas" w:cs="Times New Roman"/>
          <w:color w:val="D4D4D4"/>
          <w:sz w:val="21"/>
          <w:szCs w:val="21"/>
        </w:rPr>
        <w:t> : </w:t>
      </w:r>
      <w:proofErr w:type="spellStart"/>
      <w:r w:rsidRPr="00A8139A">
        <w:rPr>
          <w:rFonts w:ascii="Consolas" w:hAnsi="Consolas" w:cs="Times New Roman"/>
          <w:color w:val="4EC9B0"/>
          <w:sz w:val="21"/>
          <w:szCs w:val="21"/>
        </w:rPr>
        <w:t>Array</w:t>
      </w:r>
      <w:proofErr w:type="spellEnd"/>
      <w:r w:rsidRPr="00A8139A">
        <w:rPr>
          <w:rFonts w:ascii="Consolas" w:hAnsi="Consolas" w:cs="Times New Roman"/>
          <w:color w:val="D4D4D4"/>
          <w:sz w:val="21"/>
          <w:szCs w:val="21"/>
        </w:rPr>
        <w:t>&lt;</w:t>
      </w:r>
      <w:proofErr w:type="spellStart"/>
      <w:r w:rsidRPr="00A8139A">
        <w:rPr>
          <w:rFonts w:ascii="Consolas" w:hAnsi="Consolas" w:cs="Times New Roman"/>
          <w:color w:val="4EC9B0"/>
          <w:sz w:val="21"/>
          <w:szCs w:val="21"/>
        </w:rPr>
        <w:t>any</w:t>
      </w:r>
      <w:proofErr w:type="spellEnd"/>
      <w:r w:rsidRPr="00A8139A">
        <w:rPr>
          <w:rFonts w:ascii="Consolas" w:hAnsi="Consolas" w:cs="Times New Roman"/>
          <w:color w:val="D4D4D4"/>
          <w:sz w:val="21"/>
          <w:szCs w:val="21"/>
        </w:rPr>
        <w:t>&gt; = </w:t>
      </w:r>
      <w:r w:rsidRPr="00A8139A">
        <w:rPr>
          <w:rFonts w:ascii="Consolas" w:hAnsi="Consolas" w:cs="Times New Roman"/>
          <w:color w:val="569CD6"/>
          <w:sz w:val="21"/>
          <w:szCs w:val="21"/>
        </w:rPr>
        <w:t>new</w:t>
      </w:r>
      <w:r w:rsidRPr="00A8139A">
        <w:rPr>
          <w:rFonts w:ascii="Consolas" w:hAnsi="Consolas" w:cs="Times New Roman"/>
          <w:color w:val="D4D4D4"/>
          <w:sz w:val="21"/>
          <w:szCs w:val="21"/>
        </w:rPr>
        <w:t> </w:t>
      </w:r>
      <w:proofErr w:type="spellStart"/>
      <w:r w:rsidRPr="00A8139A">
        <w:rPr>
          <w:rFonts w:ascii="Consolas" w:hAnsi="Consolas" w:cs="Times New Roman"/>
          <w:color w:val="4EC9B0"/>
          <w:sz w:val="21"/>
          <w:szCs w:val="21"/>
        </w:rPr>
        <w:t>Array</w:t>
      </w:r>
      <w:proofErr w:type="spellEnd"/>
      <w:r w:rsidRPr="00A8139A">
        <w:rPr>
          <w:rFonts w:ascii="Consolas" w:hAnsi="Consolas" w:cs="Times New Roman"/>
          <w:color w:val="D4D4D4"/>
          <w:sz w:val="21"/>
          <w:szCs w:val="21"/>
        </w:rPr>
        <w:t>();</w:t>
      </w:r>
    </w:p>
    <w:p w14:paraId="25761BF1" w14:textId="77777777" w:rsidR="00B8617D" w:rsidRDefault="00B8617D" w:rsidP="00B8617D"/>
    <w:p w14:paraId="3F1AC39E" w14:textId="77777777" w:rsidR="00B8617D" w:rsidRDefault="00B8617D" w:rsidP="00B8617D">
      <w:pPr>
        <w:pStyle w:val="Paragraphedeliste"/>
        <w:numPr>
          <w:ilvl w:val="0"/>
          <w:numId w:val="32"/>
        </w:numPr>
      </w:pPr>
      <w:proofErr w:type="gramStart"/>
      <w:r>
        <w:t>ce</w:t>
      </w:r>
      <w:proofErr w:type="gramEnd"/>
      <w:r>
        <w:t xml:space="preserve"> tableau contiendra </w:t>
      </w:r>
      <w:proofErr w:type="spellStart"/>
      <w:r>
        <w:t>l’id</w:t>
      </w:r>
      <w:proofErr w:type="spellEnd"/>
      <w:r>
        <w:t xml:space="preserve"> du médicament, son nom commercial ainsi que la quantité sélectionnée.</w:t>
      </w:r>
    </w:p>
    <w:p w14:paraId="00CF60CA" w14:textId="77777777" w:rsidR="00B8617D" w:rsidRDefault="00B8617D" w:rsidP="00B8617D"/>
    <w:p w14:paraId="2EC0D770" w14:textId="77777777" w:rsidR="00B8617D" w:rsidRDefault="00B8617D" w:rsidP="00B8617D">
      <w:r>
        <w:t xml:space="preserve">On vous fournit le code de la méthode </w:t>
      </w:r>
      <w:r w:rsidRPr="003C778C">
        <w:rPr>
          <w:i/>
        </w:rPr>
        <w:t>ajouter ()</w:t>
      </w:r>
      <w:r>
        <w:t xml:space="preserve"> (ligne 115) qui ajoute un élément :</w:t>
      </w:r>
    </w:p>
    <w:p w14:paraId="3715A40E" w14:textId="77777777" w:rsidR="00B8617D" w:rsidRDefault="00B8617D" w:rsidP="00B8617D"/>
    <w:p w14:paraId="54436D30" w14:textId="77777777" w:rsidR="00B8617D" w:rsidRPr="00A8139A" w:rsidRDefault="00B8617D" w:rsidP="00B8617D">
      <w:pPr>
        <w:shd w:val="clear" w:color="auto" w:fill="1E1E1E"/>
        <w:spacing w:line="285" w:lineRule="atLeast"/>
        <w:rPr>
          <w:rFonts w:ascii="Consolas" w:hAnsi="Consolas" w:cs="Times New Roman"/>
          <w:color w:val="D4D4D4"/>
          <w:sz w:val="21"/>
          <w:szCs w:val="21"/>
        </w:rPr>
      </w:pPr>
      <w:r w:rsidRPr="00A8139A">
        <w:rPr>
          <w:rFonts w:ascii="Consolas" w:hAnsi="Consolas" w:cs="Times New Roman"/>
          <w:color w:val="D4D4D4"/>
          <w:sz w:val="21"/>
          <w:szCs w:val="21"/>
        </w:rPr>
        <w:t> </w:t>
      </w:r>
      <w:proofErr w:type="gramStart"/>
      <w:r w:rsidRPr="00A8139A">
        <w:rPr>
          <w:rFonts w:ascii="Consolas" w:hAnsi="Consolas" w:cs="Times New Roman"/>
          <w:color w:val="DCDCAA"/>
          <w:sz w:val="21"/>
          <w:szCs w:val="21"/>
        </w:rPr>
        <w:t>ajouter</w:t>
      </w:r>
      <w:r w:rsidRPr="00A8139A">
        <w:rPr>
          <w:rFonts w:ascii="Consolas" w:hAnsi="Consolas" w:cs="Times New Roman"/>
          <w:color w:val="D4D4D4"/>
          <w:sz w:val="21"/>
          <w:szCs w:val="21"/>
        </w:rPr>
        <w:t>(</w:t>
      </w:r>
      <w:proofErr w:type="gramEnd"/>
      <w:r w:rsidRPr="00A8139A">
        <w:rPr>
          <w:rFonts w:ascii="Consolas" w:hAnsi="Consolas" w:cs="Times New Roman"/>
          <w:color w:val="D4D4D4"/>
          <w:sz w:val="21"/>
          <w:szCs w:val="21"/>
        </w:rPr>
        <w:t>):</w:t>
      </w:r>
      <w:r w:rsidRPr="00A8139A">
        <w:rPr>
          <w:rFonts w:ascii="Consolas" w:hAnsi="Consolas" w:cs="Times New Roman"/>
          <w:color w:val="4EC9B0"/>
          <w:sz w:val="21"/>
          <w:szCs w:val="21"/>
        </w:rPr>
        <w:t> </w:t>
      </w:r>
      <w:proofErr w:type="spellStart"/>
      <w:r w:rsidRPr="00A8139A">
        <w:rPr>
          <w:rFonts w:ascii="Consolas" w:hAnsi="Consolas" w:cs="Times New Roman"/>
          <w:color w:val="4EC9B0"/>
          <w:sz w:val="21"/>
          <w:szCs w:val="21"/>
        </w:rPr>
        <w:t>void</w:t>
      </w:r>
      <w:proofErr w:type="spellEnd"/>
      <w:r w:rsidRPr="00A8139A">
        <w:rPr>
          <w:rFonts w:ascii="Consolas" w:hAnsi="Consolas" w:cs="Times New Roman"/>
          <w:color w:val="D4D4D4"/>
          <w:sz w:val="21"/>
          <w:szCs w:val="21"/>
        </w:rPr>
        <w:t>{</w:t>
      </w:r>
    </w:p>
    <w:p w14:paraId="39C0A028" w14:textId="77777777" w:rsidR="00B8617D" w:rsidRPr="00A8139A" w:rsidRDefault="00B8617D" w:rsidP="00B8617D">
      <w:pPr>
        <w:shd w:val="clear" w:color="auto" w:fill="1E1E1E"/>
        <w:spacing w:line="285" w:lineRule="atLeast"/>
        <w:rPr>
          <w:rFonts w:ascii="Consolas" w:hAnsi="Consolas" w:cs="Times New Roman"/>
          <w:color w:val="D4D4D4"/>
          <w:sz w:val="21"/>
          <w:szCs w:val="21"/>
        </w:rPr>
      </w:pPr>
      <w:r w:rsidRPr="00A8139A">
        <w:rPr>
          <w:rFonts w:ascii="Consolas" w:hAnsi="Consolas" w:cs="Times New Roman"/>
          <w:color w:val="D4D4D4"/>
          <w:sz w:val="21"/>
          <w:szCs w:val="21"/>
        </w:rPr>
        <w:t>      </w:t>
      </w:r>
      <w:proofErr w:type="gramStart"/>
      <w:r w:rsidRPr="00A8139A">
        <w:rPr>
          <w:rFonts w:ascii="Consolas" w:hAnsi="Consolas" w:cs="Times New Roman"/>
          <w:color w:val="569CD6"/>
          <w:sz w:val="21"/>
          <w:szCs w:val="21"/>
        </w:rPr>
        <w:t>this</w:t>
      </w:r>
      <w:r w:rsidRPr="00A8139A">
        <w:rPr>
          <w:rFonts w:ascii="Consolas" w:hAnsi="Consolas" w:cs="Times New Roman"/>
          <w:color w:val="D4D4D4"/>
          <w:sz w:val="21"/>
          <w:szCs w:val="21"/>
        </w:rPr>
        <w:t>.</w:t>
      </w:r>
      <w:r w:rsidRPr="00A8139A">
        <w:rPr>
          <w:rFonts w:ascii="Consolas" w:hAnsi="Consolas" w:cs="Times New Roman"/>
          <w:color w:val="9CDCFE"/>
          <w:sz w:val="21"/>
          <w:szCs w:val="21"/>
        </w:rPr>
        <w:t>medicamentsSelect</w:t>
      </w:r>
      <w:r w:rsidRPr="00A8139A">
        <w:rPr>
          <w:rFonts w:ascii="Consolas" w:hAnsi="Consolas" w:cs="Times New Roman"/>
          <w:color w:val="D4D4D4"/>
          <w:sz w:val="21"/>
          <w:szCs w:val="21"/>
        </w:rPr>
        <w:t>.</w:t>
      </w:r>
      <w:r w:rsidRPr="00A8139A">
        <w:rPr>
          <w:rFonts w:ascii="Consolas" w:hAnsi="Consolas" w:cs="Times New Roman"/>
          <w:color w:val="DCDCAA"/>
          <w:sz w:val="21"/>
          <w:szCs w:val="21"/>
        </w:rPr>
        <w:t>push</w:t>
      </w:r>
      <w:proofErr w:type="gramEnd"/>
      <w:r w:rsidRPr="00A8139A">
        <w:rPr>
          <w:rFonts w:ascii="Consolas" w:hAnsi="Consolas" w:cs="Times New Roman"/>
          <w:color w:val="D4D4D4"/>
          <w:sz w:val="21"/>
          <w:szCs w:val="21"/>
        </w:rPr>
        <w:t>({</w:t>
      </w:r>
      <w:r w:rsidRPr="00A8139A">
        <w:rPr>
          <w:rFonts w:ascii="Consolas" w:hAnsi="Consolas" w:cs="Times New Roman"/>
          <w:color w:val="9CDCFE"/>
          <w:sz w:val="21"/>
          <w:szCs w:val="21"/>
        </w:rPr>
        <w:t>id :</w:t>
      </w:r>
      <w:r w:rsidRPr="00A8139A">
        <w:rPr>
          <w:rFonts w:ascii="Consolas" w:hAnsi="Consolas" w:cs="Times New Roman"/>
          <w:color w:val="D4D4D4"/>
          <w:sz w:val="21"/>
          <w:szCs w:val="21"/>
        </w:rPr>
        <w:t> </w:t>
      </w:r>
      <w:r w:rsidRPr="00A8139A">
        <w:rPr>
          <w:rFonts w:ascii="Consolas" w:hAnsi="Consolas" w:cs="Times New Roman"/>
          <w:color w:val="569CD6"/>
          <w:sz w:val="21"/>
          <w:szCs w:val="21"/>
        </w:rPr>
        <w:t>this</w:t>
      </w:r>
      <w:r w:rsidRPr="00A8139A">
        <w:rPr>
          <w:rFonts w:ascii="Consolas" w:hAnsi="Consolas" w:cs="Times New Roman"/>
          <w:color w:val="D4D4D4"/>
          <w:sz w:val="21"/>
          <w:szCs w:val="21"/>
        </w:rPr>
        <w:t>.</w:t>
      </w:r>
      <w:r w:rsidRPr="00A8139A">
        <w:rPr>
          <w:rFonts w:ascii="Consolas" w:hAnsi="Consolas" w:cs="Times New Roman"/>
          <w:color w:val="9CDCFE"/>
          <w:sz w:val="21"/>
          <w:szCs w:val="21"/>
        </w:rPr>
        <w:t>medicamentSelect</w:t>
      </w:r>
      <w:r w:rsidRPr="00A8139A">
        <w:rPr>
          <w:rFonts w:ascii="Consolas" w:hAnsi="Consolas" w:cs="Times New Roman"/>
          <w:color w:val="D4D4D4"/>
          <w:sz w:val="21"/>
          <w:szCs w:val="21"/>
        </w:rPr>
        <w:t>.</w:t>
      </w:r>
      <w:r w:rsidRPr="00A8139A">
        <w:rPr>
          <w:rFonts w:ascii="Consolas" w:hAnsi="Consolas" w:cs="Times New Roman"/>
          <w:color w:val="9CDCFE"/>
          <w:sz w:val="21"/>
          <w:szCs w:val="21"/>
        </w:rPr>
        <w:t>id</w:t>
      </w:r>
      <w:r w:rsidRPr="00A8139A">
        <w:rPr>
          <w:rFonts w:ascii="Consolas" w:hAnsi="Consolas" w:cs="Times New Roman"/>
          <w:color w:val="D4D4D4"/>
          <w:sz w:val="21"/>
          <w:szCs w:val="21"/>
        </w:rPr>
        <w:t>, </w:t>
      </w:r>
      <w:r w:rsidRPr="00A8139A">
        <w:rPr>
          <w:rFonts w:ascii="Consolas" w:hAnsi="Consolas" w:cs="Times New Roman"/>
          <w:color w:val="9CDCFE"/>
          <w:sz w:val="21"/>
          <w:szCs w:val="21"/>
        </w:rPr>
        <w:t>nom :</w:t>
      </w:r>
      <w:r w:rsidRPr="00A8139A">
        <w:rPr>
          <w:rFonts w:ascii="Consolas" w:hAnsi="Consolas" w:cs="Times New Roman"/>
          <w:color w:val="D4D4D4"/>
          <w:sz w:val="21"/>
          <w:szCs w:val="21"/>
        </w:rPr>
        <w:t> </w:t>
      </w:r>
    </w:p>
    <w:p w14:paraId="2DCCF094" w14:textId="77777777" w:rsidR="00B8617D" w:rsidRPr="00A8139A" w:rsidRDefault="00B8617D" w:rsidP="00B8617D">
      <w:pPr>
        <w:shd w:val="clear" w:color="auto" w:fill="1E1E1E"/>
        <w:spacing w:line="285" w:lineRule="atLeast"/>
        <w:rPr>
          <w:rFonts w:ascii="Consolas" w:hAnsi="Consolas" w:cs="Times New Roman"/>
          <w:color w:val="D4D4D4"/>
          <w:sz w:val="21"/>
          <w:szCs w:val="21"/>
        </w:rPr>
      </w:pPr>
      <w:r w:rsidRPr="00A8139A">
        <w:rPr>
          <w:rFonts w:ascii="Consolas" w:hAnsi="Consolas" w:cs="Times New Roman"/>
          <w:color w:val="D4D4D4"/>
          <w:sz w:val="21"/>
          <w:szCs w:val="21"/>
        </w:rPr>
        <w:t>        </w:t>
      </w:r>
      <w:proofErr w:type="gramStart"/>
      <w:r w:rsidRPr="00A8139A">
        <w:rPr>
          <w:rFonts w:ascii="Consolas" w:hAnsi="Consolas" w:cs="Times New Roman"/>
          <w:color w:val="569CD6"/>
          <w:sz w:val="21"/>
          <w:szCs w:val="21"/>
        </w:rPr>
        <w:t>this</w:t>
      </w:r>
      <w:r w:rsidRPr="00A8139A">
        <w:rPr>
          <w:rFonts w:ascii="Consolas" w:hAnsi="Consolas" w:cs="Times New Roman"/>
          <w:color w:val="D4D4D4"/>
          <w:sz w:val="21"/>
          <w:szCs w:val="21"/>
        </w:rPr>
        <w:t>.</w:t>
      </w:r>
      <w:r w:rsidRPr="00A8139A">
        <w:rPr>
          <w:rFonts w:ascii="Consolas" w:hAnsi="Consolas" w:cs="Times New Roman"/>
          <w:color w:val="9CDCFE"/>
          <w:sz w:val="21"/>
          <w:szCs w:val="21"/>
        </w:rPr>
        <w:t>medicamentSelect</w:t>
      </w:r>
      <w:r w:rsidRPr="00A8139A">
        <w:rPr>
          <w:rFonts w:ascii="Consolas" w:hAnsi="Consolas" w:cs="Times New Roman"/>
          <w:color w:val="D4D4D4"/>
          <w:sz w:val="21"/>
          <w:szCs w:val="21"/>
        </w:rPr>
        <w:t>.</w:t>
      </w:r>
      <w:r w:rsidRPr="00A8139A">
        <w:rPr>
          <w:rFonts w:ascii="Consolas" w:hAnsi="Consolas" w:cs="Times New Roman"/>
          <w:color w:val="9CDCFE"/>
          <w:sz w:val="21"/>
          <w:szCs w:val="21"/>
        </w:rPr>
        <w:t>nomCommercial</w:t>
      </w:r>
      <w:proofErr w:type="gramEnd"/>
      <w:r w:rsidRPr="00A8139A">
        <w:rPr>
          <w:rFonts w:ascii="Consolas" w:hAnsi="Consolas" w:cs="Times New Roman"/>
          <w:color w:val="D4D4D4"/>
          <w:sz w:val="21"/>
          <w:szCs w:val="21"/>
        </w:rPr>
        <w:t>, </w:t>
      </w:r>
      <w:r w:rsidRPr="00A8139A">
        <w:rPr>
          <w:rFonts w:ascii="Consolas" w:hAnsi="Consolas" w:cs="Times New Roman"/>
          <w:color w:val="9CDCFE"/>
          <w:sz w:val="21"/>
          <w:szCs w:val="21"/>
        </w:rPr>
        <w:t>qte :</w:t>
      </w:r>
      <w:r w:rsidRPr="00A8139A">
        <w:rPr>
          <w:rFonts w:ascii="Consolas" w:hAnsi="Consolas" w:cs="Times New Roman"/>
          <w:color w:val="D4D4D4"/>
          <w:sz w:val="21"/>
          <w:szCs w:val="21"/>
        </w:rPr>
        <w:t> </w:t>
      </w:r>
      <w:r w:rsidRPr="00A8139A">
        <w:rPr>
          <w:rFonts w:ascii="Consolas" w:hAnsi="Consolas" w:cs="Times New Roman"/>
          <w:color w:val="569CD6"/>
          <w:sz w:val="21"/>
          <w:szCs w:val="21"/>
        </w:rPr>
        <w:t>this</w:t>
      </w:r>
      <w:r w:rsidRPr="00A8139A">
        <w:rPr>
          <w:rFonts w:ascii="Consolas" w:hAnsi="Consolas" w:cs="Times New Roman"/>
          <w:color w:val="D4D4D4"/>
          <w:sz w:val="21"/>
          <w:szCs w:val="21"/>
        </w:rPr>
        <w:t>.</w:t>
      </w:r>
      <w:r w:rsidRPr="00A8139A">
        <w:rPr>
          <w:rFonts w:ascii="Consolas" w:hAnsi="Consolas" w:cs="Times New Roman"/>
          <w:color w:val="9CDCFE"/>
          <w:sz w:val="21"/>
          <w:szCs w:val="21"/>
        </w:rPr>
        <w:t>qteSelect</w:t>
      </w:r>
      <w:r w:rsidRPr="00A8139A">
        <w:rPr>
          <w:rFonts w:ascii="Consolas" w:hAnsi="Consolas" w:cs="Times New Roman"/>
          <w:color w:val="D4D4D4"/>
          <w:sz w:val="21"/>
          <w:szCs w:val="21"/>
        </w:rPr>
        <w:t>});</w:t>
      </w:r>
    </w:p>
    <w:p w14:paraId="2A3633A3" w14:textId="77777777" w:rsidR="00B8617D" w:rsidRPr="00A8139A" w:rsidRDefault="00B8617D" w:rsidP="00B8617D">
      <w:pPr>
        <w:shd w:val="clear" w:color="auto" w:fill="1E1E1E"/>
        <w:spacing w:line="285" w:lineRule="atLeast"/>
        <w:rPr>
          <w:rFonts w:ascii="Consolas" w:hAnsi="Consolas" w:cs="Times New Roman"/>
          <w:color w:val="D4D4D4"/>
          <w:sz w:val="21"/>
          <w:szCs w:val="21"/>
        </w:rPr>
      </w:pPr>
      <w:r w:rsidRPr="00A8139A">
        <w:rPr>
          <w:rFonts w:ascii="Consolas" w:hAnsi="Consolas" w:cs="Times New Roman"/>
          <w:color w:val="D4D4D4"/>
          <w:sz w:val="21"/>
          <w:szCs w:val="21"/>
        </w:rPr>
        <w:t>      </w:t>
      </w:r>
      <w:proofErr w:type="spellStart"/>
      <w:proofErr w:type="gramStart"/>
      <w:r w:rsidRPr="00A8139A">
        <w:rPr>
          <w:rFonts w:ascii="Consolas" w:hAnsi="Consolas" w:cs="Times New Roman"/>
          <w:color w:val="569CD6"/>
          <w:sz w:val="21"/>
          <w:szCs w:val="21"/>
        </w:rPr>
        <w:t>this</w:t>
      </w:r>
      <w:r w:rsidRPr="00A8139A">
        <w:rPr>
          <w:rFonts w:ascii="Consolas" w:hAnsi="Consolas" w:cs="Times New Roman"/>
          <w:color w:val="D4D4D4"/>
          <w:sz w:val="21"/>
          <w:szCs w:val="21"/>
        </w:rPr>
        <w:t>.</w:t>
      </w:r>
      <w:r w:rsidRPr="00A8139A">
        <w:rPr>
          <w:rFonts w:ascii="Consolas" w:hAnsi="Consolas" w:cs="Times New Roman"/>
          <w:color w:val="9CDCFE"/>
          <w:sz w:val="21"/>
          <w:szCs w:val="21"/>
        </w:rPr>
        <w:t>nomMedicament</w:t>
      </w:r>
      <w:proofErr w:type="spellEnd"/>
      <w:proofErr w:type="gramEnd"/>
      <w:r w:rsidRPr="00A8139A">
        <w:rPr>
          <w:rFonts w:ascii="Consolas" w:hAnsi="Consolas" w:cs="Times New Roman"/>
          <w:color w:val="D4D4D4"/>
          <w:sz w:val="21"/>
          <w:szCs w:val="21"/>
        </w:rPr>
        <w:t> =</w:t>
      </w:r>
      <w:r w:rsidRPr="00A8139A">
        <w:rPr>
          <w:rFonts w:ascii="Consolas" w:hAnsi="Consolas" w:cs="Times New Roman"/>
          <w:color w:val="CE9178"/>
          <w:sz w:val="21"/>
          <w:szCs w:val="21"/>
        </w:rPr>
        <w:t>""</w:t>
      </w:r>
      <w:r w:rsidRPr="00A8139A">
        <w:rPr>
          <w:rFonts w:ascii="Consolas" w:hAnsi="Consolas" w:cs="Times New Roman"/>
          <w:color w:val="D4D4D4"/>
          <w:sz w:val="21"/>
          <w:szCs w:val="21"/>
        </w:rPr>
        <w:t>;</w:t>
      </w:r>
    </w:p>
    <w:p w14:paraId="7C67ADD5" w14:textId="77777777" w:rsidR="00B8617D" w:rsidRPr="00A8139A" w:rsidRDefault="00B8617D" w:rsidP="00B8617D">
      <w:pPr>
        <w:shd w:val="clear" w:color="auto" w:fill="1E1E1E"/>
        <w:spacing w:line="285" w:lineRule="atLeast"/>
        <w:rPr>
          <w:rFonts w:ascii="Consolas" w:hAnsi="Consolas" w:cs="Times New Roman"/>
          <w:color w:val="D4D4D4"/>
          <w:sz w:val="21"/>
          <w:szCs w:val="21"/>
        </w:rPr>
      </w:pPr>
      <w:r w:rsidRPr="00A8139A">
        <w:rPr>
          <w:rFonts w:ascii="Consolas" w:hAnsi="Consolas" w:cs="Times New Roman"/>
          <w:color w:val="D4D4D4"/>
          <w:sz w:val="21"/>
          <w:szCs w:val="21"/>
        </w:rPr>
        <w:t>   }</w:t>
      </w:r>
    </w:p>
    <w:p w14:paraId="3084B85F" w14:textId="77777777" w:rsidR="00B8617D" w:rsidRDefault="00B8617D" w:rsidP="00B8617D"/>
    <w:p w14:paraId="6EA1CEE1" w14:textId="77777777" w:rsidR="00B8617D" w:rsidRDefault="00B8617D" w:rsidP="00B8617D">
      <w:r>
        <w:t xml:space="preserve">La méthode </w:t>
      </w:r>
      <w:r w:rsidRPr="00C5374E">
        <w:rPr>
          <w:b/>
        </w:rPr>
        <w:t>push</w:t>
      </w:r>
      <w:r>
        <w:t xml:space="preserve"> prend ici comme argument un objet constitué de 3 champs nommés </w:t>
      </w:r>
      <w:r w:rsidRPr="00C5374E">
        <w:rPr>
          <w:i/>
        </w:rPr>
        <w:t>id</w:t>
      </w:r>
      <w:r>
        <w:t xml:space="preserve">, </w:t>
      </w:r>
      <w:r w:rsidRPr="00C5374E">
        <w:rPr>
          <w:i/>
        </w:rPr>
        <w:t>nom</w:t>
      </w:r>
      <w:r>
        <w:t xml:space="preserve"> et </w:t>
      </w:r>
      <w:proofErr w:type="spellStart"/>
      <w:r w:rsidRPr="00C5374E">
        <w:rPr>
          <w:i/>
        </w:rPr>
        <w:t>qte</w:t>
      </w:r>
      <w:proofErr w:type="spellEnd"/>
      <w:r>
        <w:t>.</w:t>
      </w:r>
    </w:p>
    <w:p w14:paraId="508A7AAF" w14:textId="77777777" w:rsidR="00B8617D" w:rsidRDefault="00B8617D" w:rsidP="00B8617D">
      <w:r>
        <w:t xml:space="preserve">Pour retirer un élément, on utilise une méthode </w:t>
      </w:r>
      <w:r w:rsidRPr="002C2CF5">
        <w:rPr>
          <w:b/>
        </w:rPr>
        <w:t>pop</w:t>
      </w:r>
      <w:r>
        <w:t xml:space="preserve"> (sans argument).</w:t>
      </w:r>
    </w:p>
    <w:p w14:paraId="6B91699B" w14:textId="77777777" w:rsidR="00B8617D" w:rsidRDefault="00B8617D" w:rsidP="00B8617D"/>
    <w:p w14:paraId="448D5DF0" w14:textId="77777777" w:rsidR="00B8617D" w:rsidRPr="00A32CCA" w:rsidRDefault="00B8617D" w:rsidP="00B861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 w:rsidRPr="00A32CCA">
        <w:rPr>
          <w:b/>
        </w:rPr>
        <w:t>Travail à faire</w:t>
      </w:r>
    </w:p>
    <w:p w14:paraId="7E599920" w14:textId="77777777" w:rsidR="00B8617D" w:rsidRDefault="00B8617D" w:rsidP="00B861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3D1B0D6" w14:textId="6DDBA2EC" w:rsidR="00B8617D" w:rsidRDefault="00B8617D" w:rsidP="00B861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Compléter la classe </w:t>
      </w:r>
      <w:proofErr w:type="spellStart"/>
      <w:r w:rsidRPr="00A32CCA">
        <w:rPr>
          <w:i/>
        </w:rPr>
        <w:t>VisitesComponent</w:t>
      </w:r>
      <w:proofErr w:type="spellEnd"/>
      <w:r>
        <w:t xml:space="preserve"> afin de permettre l’ajout d’un rapport. </w:t>
      </w:r>
    </w:p>
    <w:p w14:paraId="6E79B30B" w14:textId="77777777" w:rsidR="00B8617D" w:rsidRDefault="00B8617D" w:rsidP="00B8617D">
      <w:pPr>
        <w:rPr>
          <w:rStyle w:val="Lienhypertexte"/>
        </w:rPr>
      </w:pPr>
      <w:r>
        <w:t xml:space="preserve">Le corrigé se trouve ici : </w:t>
      </w:r>
      <w:hyperlink r:id="rId30" w:history="1">
        <w:r w:rsidRPr="00001736">
          <w:rPr>
            <w:rStyle w:val="Lienhypertexte"/>
          </w:rPr>
          <w:t>https://github.com/patricegrand/GSBAngular2_V4.1</w:t>
        </w:r>
      </w:hyperlink>
    </w:p>
    <w:p w14:paraId="296E49E9" w14:textId="77777777" w:rsidR="000436A1" w:rsidRPr="00B8617D" w:rsidRDefault="000436A1" w:rsidP="00B8617D"/>
    <w:sectPr w:rsidR="000436A1" w:rsidRPr="00B8617D" w:rsidSect="0065383A">
      <w:headerReference w:type="even" r:id="rId31"/>
      <w:headerReference w:type="default" r:id="rId32"/>
      <w:footerReference w:type="even" r:id="rId33"/>
      <w:footerReference w:type="default" r:id="rId34"/>
      <w:headerReference w:type="first" r:id="rId35"/>
      <w:footerReference w:type="first" r:id="rId36"/>
      <w:pgSz w:w="11906" w:h="16838" w:code="9"/>
      <w:pgMar w:top="1134" w:right="1418" w:bottom="1134" w:left="1418" w:header="709" w:footer="99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AE4E8D" w14:textId="77777777" w:rsidR="00555A8C" w:rsidRDefault="00555A8C">
      <w:r>
        <w:separator/>
      </w:r>
    </w:p>
  </w:endnote>
  <w:endnote w:type="continuationSeparator" w:id="0">
    <w:p w14:paraId="52AD3DE3" w14:textId="77777777" w:rsidR="00555A8C" w:rsidRDefault="00555A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A8987B" w14:textId="77777777" w:rsidR="00285A79" w:rsidRDefault="00285A79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813A6F" w14:textId="28F5A703" w:rsidR="00D34E9A" w:rsidRPr="000A5208" w:rsidRDefault="00D34E9A" w:rsidP="00C40D33">
    <w:pPr>
      <w:pStyle w:val="Pieddepage"/>
      <w:pBdr>
        <w:top w:val="single" w:sz="4" w:space="1" w:color="auto"/>
      </w:pBdr>
    </w:pPr>
    <w:r w:rsidRPr="00A3193E">
      <w:t>http://</w:t>
    </w:r>
    <w:r>
      <w:t>www.reseaucerta</w:t>
    </w:r>
    <w:r w:rsidRPr="00A3193E">
      <w:t>.</w:t>
    </w:r>
    <w:r>
      <w:t>org</w:t>
    </w:r>
    <w:r>
      <w:tab/>
    </w:r>
    <w:r w:rsidRPr="00C40D33">
      <w:t xml:space="preserve">© </w:t>
    </w:r>
    <w:r>
      <w:t xml:space="preserve">CERTA – </w:t>
    </w:r>
    <w:r w:rsidR="00285A79">
      <w:t xml:space="preserve">octobre 2017 </w:t>
    </w:r>
    <w:bookmarkStart w:id="0" w:name="_GoBack"/>
    <w:bookmarkEnd w:id="0"/>
    <w:r>
      <w:t>– v1.0</w:t>
    </w:r>
    <w:r>
      <w:tab/>
    </w:r>
    <w:r w:rsidRPr="003F7A48">
      <w:t xml:space="preserve">Page </w:t>
    </w:r>
    <w:r w:rsidR="00885C85" w:rsidRPr="003F7A48">
      <w:rPr>
        <w:rStyle w:val="Numrodepage"/>
      </w:rPr>
      <w:fldChar w:fldCharType="begin"/>
    </w:r>
    <w:r w:rsidRPr="003F7A48">
      <w:rPr>
        <w:rStyle w:val="Numrodepage"/>
      </w:rPr>
      <w:instrText xml:space="preserve"> PAGE </w:instrText>
    </w:r>
    <w:r w:rsidR="00885C85" w:rsidRPr="003F7A48">
      <w:rPr>
        <w:rStyle w:val="Numrodepage"/>
      </w:rPr>
      <w:fldChar w:fldCharType="separate"/>
    </w:r>
    <w:r w:rsidR="00285A79">
      <w:rPr>
        <w:rStyle w:val="Numrodepage"/>
        <w:noProof/>
      </w:rPr>
      <w:t>9</w:t>
    </w:r>
    <w:r w:rsidR="00885C85" w:rsidRPr="003F7A48">
      <w:rPr>
        <w:rStyle w:val="Numrodepage"/>
      </w:rPr>
      <w:fldChar w:fldCharType="end"/>
    </w:r>
    <w:r w:rsidRPr="003F7A48">
      <w:rPr>
        <w:rStyle w:val="Numrodepage"/>
      </w:rPr>
      <w:t>/</w:t>
    </w:r>
    <w:r w:rsidR="00885C85" w:rsidRPr="003F7A48">
      <w:rPr>
        <w:rStyle w:val="Numrodepage"/>
      </w:rPr>
      <w:fldChar w:fldCharType="begin"/>
    </w:r>
    <w:r w:rsidRPr="003F7A48">
      <w:rPr>
        <w:rStyle w:val="Numrodepage"/>
      </w:rPr>
      <w:instrText xml:space="preserve"> NUMPAGES </w:instrText>
    </w:r>
    <w:r w:rsidR="00885C85" w:rsidRPr="003F7A48">
      <w:rPr>
        <w:rStyle w:val="Numrodepage"/>
      </w:rPr>
      <w:fldChar w:fldCharType="separate"/>
    </w:r>
    <w:r w:rsidR="00285A79">
      <w:rPr>
        <w:rStyle w:val="Numrodepage"/>
        <w:noProof/>
      </w:rPr>
      <w:t>9</w:t>
    </w:r>
    <w:r w:rsidR="00885C85" w:rsidRPr="003F7A48">
      <w:rPr>
        <w:rStyle w:val="Numrodepage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D7C803" w14:textId="77777777" w:rsidR="00285A79" w:rsidRDefault="00285A7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098937" w14:textId="77777777" w:rsidR="00555A8C" w:rsidRDefault="00555A8C">
      <w:r>
        <w:separator/>
      </w:r>
    </w:p>
  </w:footnote>
  <w:footnote w:type="continuationSeparator" w:id="0">
    <w:p w14:paraId="4C25DBE9" w14:textId="77777777" w:rsidR="00555A8C" w:rsidRDefault="00555A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9BA03B" w14:textId="77777777" w:rsidR="00285A79" w:rsidRDefault="00285A79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37A3BB" w14:textId="458A8B27" w:rsidR="00B8617D" w:rsidRDefault="00B8617D" w:rsidP="00B8617D">
    <w:pPr>
      <w:pStyle w:val="titredocument"/>
      <w:jc w:val="center"/>
    </w:pPr>
    <w:r>
      <w:t>GSB avec Angular2, partie 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C4E3F9" w14:textId="77777777" w:rsidR="00285A79" w:rsidRDefault="00285A7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34700A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DCA18A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44E8C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E9AF55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FFA26B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0000000C"/>
    <w:multiLevelType w:val="singleLevel"/>
    <w:tmpl w:val="0000000C"/>
    <w:name w:val="WW8Num17"/>
    <w:lvl w:ilvl="0">
      <w:start w:val="1"/>
      <w:numFmt w:val="bullet"/>
      <w:lvlText w:val=""/>
      <w:lvlJc w:val="left"/>
      <w:pPr>
        <w:tabs>
          <w:tab w:val="num" w:pos="397"/>
        </w:tabs>
        <w:ind w:left="397" w:hanging="397"/>
      </w:pPr>
      <w:rPr>
        <w:rFonts w:ascii="Wingdings" w:hAnsi="Wingdings" w:cs="Wingdings" w:hint="default"/>
        <w:sz w:val="24"/>
        <w:szCs w:val="24"/>
      </w:rPr>
    </w:lvl>
  </w:abstractNum>
  <w:abstractNum w:abstractNumId="6" w15:restartNumberingAfterBreak="0">
    <w:nsid w:val="00000010"/>
    <w:multiLevelType w:val="singleLevel"/>
    <w:tmpl w:val="160C2A4E"/>
    <w:name w:val="WW8Num24"/>
    <w:lvl w:ilvl="0">
      <w:start w:val="1"/>
      <w:numFmt w:val="decimal"/>
      <w:lvlText w:val="Travail à faire %1"/>
      <w:lvlJc w:val="left"/>
      <w:pPr>
        <w:tabs>
          <w:tab w:val="num" w:pos="851"/>
        </w:tabs>
        <w:ind w:left="2098" w:hanging="2098"/>
      </w:pPr>
      <w:rPr>
        <w:rFonts w:hint="default"/>
        <w:b/>
        <w:i w:val="0"/>
        <w:sz w:val="24"/>
        <w:szCs w:val="24"/>
      </w:rPr>
    </w:lvl>
  </w:abstractNum>
  <w:abstractNum w:abstractNumId="7" w15:restartNumberingAfterBreak="0">
    <w:nsid w:val="00000011"/>
    <w:multiLevelType w:val="singleLevel"/>
    <w:tmpl w:val="00000011"/>
    <w:name w:val="WW8Num25"/>
    <w:lvl w:ilvl="0">
      <w:start w:val="1"/>
      <w:numFmt w:val="decimal"/>
      <w:lvlText w:val="Q%1."/>
      <w:lvlJc w:val="left"/>
      <w:pPr>
        <w:tabs>
          <w:tab w:val="num" w:pos="851"/>
        </w:tabs>
        <w:ind w:left="851" w:hanging="491"/>
      </w:pPr>
      <w:rPr>
        <w:rFonts w:hint="default"/>
        <w:b/>
        <w:i w:val="0"/>
        <w:sz w:val="22"/>
        <w:szCs w:val="22"/>
      </w:rPr>
    </w:lvl>
  </w:abstractNum>
  <w:abstractNum w:abstractNumId="8" w15:restartNumberingAfterBreak="0">
    <w:nsid w:val="00000013"/>
    <w:multiLevelType w:val="singleLevel"/>
    <w:tmpl w:val="00000013"/>
    <w:name w:val="WW8Num27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0B5C052D"/>
    <w:multiLevelType w:val="hybridMultilevel"/>
    <w:tmpl w:val="47F4A84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2E0B97"/>
    <w:multiLevelType w:val="multilevel"/>
    <w:tmpl w:val="DDD48734"/>
    <w:styleLink w:val="ListeCerta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●"/>
      <w:lvlJc w:val="left"/>
      <w:pPr>
        <w:ind w:left="720" w:hanging="360"/>
      </w:pPr>
      <w:rPr>
        <w:rFonts w:ascii="Arial" w:hAnsi="Arial" w:hint="default"/>
      </w:rPr>
    </w:lvl>
    <w:lvl w:ilvl="2">
      <w:start w:val="1"/>
      <w:numFmt w:val="bullet"/>
      <w:lvlText w:val="○"/>
      <w:lvlJc w:val="left"/>
      <w:pPr>
        <w:ind w:left="1080" w:hanging="360"/>
      </w:pPr>
      <w:rPr>
        <w:rFonts w:ascii="Arial" w:hAnsi="Arial" w:hint="default"/>
      </w:rPr>
    </w:lvl>
    <w:lvl w:ilvl="3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1" w15:restartNumberingAfterBreak="0">
    <w:nsid w:val="1B525A43"/>
    <w:multiLevelType w:val="multilevel"/>
    <w:tmpl w:val="DDD48734"/>
    <w:numStyleLink w:val="ListeCerta"/>
  </w:abstractNum>
  <w:abstractNum w:abstractNumId="12" w15:restartNumberingAfterBreak="0">
    <w:nsid w:val="1E5A1ED1"/>
    <w:multiLevelType w:val="multilevel"/>
    <w:tmpl w:val="DDD48734"/>
    <w:numStyleLink w:val="ListeCerta"/>
  </w:abstractNum>
  <w:abstractNum w:abstractNumId="13" w15:restartNumberingAfterBreak="0">
    <w:nsid w:val="233A2086"/>
    <w:multiLevelType w:val="hybridMultilevel"/>
    <w:tmpl w:val="209C585A"/>
    <w:lvl w:ilvl="0" w:tplc="040C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25A6198E"/>
    <w:multiLevelType w:val="multilevel"/>
    <w:tmpl w:val="5FDCEE8C"/>
    <w:numStyleLink w:val="ListeCertamanipulation"/>
  </w:abstractNum>
  <w:abstractNum w:abstractNumId="15" w15:restartNumberingAfterBreak="0">
    <w:nsid w:val="25FC745A"/>
    <w:multiLevelType w:val="multilevel"/>
    <w:tmpl w:val="6EBE12A6"/>
    <w:name w:val="puce standard"/>
    <w:lvl w:ilvl="0">
      <w:start w:val="1"/>
      <w:numFmt w:val="bullet"/>
      <w:pStyle w:val="Listepuces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pStyle w:val="Listepuces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bullet"/>
      <w:pStyle w:val="Listepuces3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3">
      <w:start w:val="1"/>
      <w:numFmt w:val="bullet"/>
      <w:pStyle w:val="Listepuces4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4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5">
      <w:start w:val="1"/>
      <w:numFmt w:val="bullet"/>
      <w:lvlText w:val="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6" w15:restartNumberingAfterBreak="0">
    <w:nsid w:val="26C5079C"/>
    <w:multiLevelType w:val="multilevel"/>
    <w:tmpl w:val="5FDCEE8C"/>
    <w:styleLink w:val="ListeCertamanipulation"/>
    <w:lvl w:ilvl="0">
      <w:start w:val="1"/>
      <w:numFmt w:val="bullet"/>
      <w:lvlText w:val=""/>
      <w:lvlJc w:val="left"/>
      <w:pPr>
        <w:tabs>
          <w:tab w:val="num" w:pos="397"/>
        </w:tabs>
        <w:ind w:left="397" w:hanging="397"/>
      </w:pPr>
      <w:rPr>
        <w:rFonts w:ascii="Wingdings" w:hAnsi="Wingdings" w:cs="Wingdings" w:hint="default"/>
        <w:sz w:val="24"/>
        <w:szCs w:val="24"/>
      </w:rPr>
    </w:lvl>
    <w:lvl w:ilvl="1">
      <w:start w:val="1"/>
      <w:numFmt w:val="bullet"/>
      <w:lvlText w:val=""/>
      <w:lvlJc w:val="left"/>
      <w:pPr>
        <w:tabs>
          <w:tab w:val="num" w:pos="1800"/>
        </w:tabs>
        <w:ind w:left="1800" w:hanging="720"/>
      </w:pPr>
      <w:rPr>
        <w:rFonts w:ascii="Wingdings" w:hAnsi="Wingdings" w:hint="default"/>
        <w:sz w:val="22"/>
        <w:szCs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7354E6B"/>
    <w:multiLevelType w:val="multilevel"/>
    <w:tmpl w:val="F8CA13F4"/>
    <w:name w:val="liste perso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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8" w15:restartNumberingAfterBreak="0">
    <w:nsid w:val="2799442C"/>
    <w:multiLevelType w:val="hybridMultilevel"/>
    <w:tmpl w:val="779AD5C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9124BE0"/>
    <w:multiLevelType w:val="multilevel"/>
    <w:tmpl w:val="6F14DDB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upperRoman"/>
      <w:pStyle w:val="Titre4"/>
      <w:lvlText w:val="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pStyle w:val="Titre5"/>
      <w:lvlText w:val="%5"/>
      <w:lvlJc w:val="left"/>
      <w:pPr>
        <w:tabs>
          <w:tab w:val="num" w:pos="1021"/>
        </w:tabs>
        <w:ind w:left="1021" w:hanging="681"/>
      </w:pPr>
      <w:rPr>
        <w:rFonts w:hint="default"/>
      </w:rPr>
    </w:lvl>
    <w:lvl w:ilvl="5">
      <w:start w:val="1"/>
      <w:numFmt w:val="decimal"/>
      <w:pStyle w:val="Titre6"/>
      <w:lvlText w:val="%5.%6"/>
      <w:lvlJc w:val="left"/>
      <w:pPr>
        <w:tabs>
          <w:tab w:val="num" w:pos="1361"/>
        </w:tabs>
        <w:ind w:left="1361" w:hanging="681"/>
      </w:pPr>
      <w:rPr>
        <w:rFonts w:hint="default"/>
      </w:rPr>
    </w:lvl>
    <w:lvl w:ilvl="6">
      <w:start w:val="1"/>
      <w:numFmt w:val="decimal"/>
      <w:pStyle w:val="Titre7"/>
      <w:lvlText w:val="%5.%6.%7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7">
      <w:start w:val="1"/>
      <w:numFmt w:val="decimal"/>
      <w:pStyle w:val="Titre8"/>
      <w:lvlText w:val="%5.%6.%7.%8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8">
      <w:start w:val="1"/>
      <w:numFmt w:val="none"/>
      <w:pStyle w:val="Titre9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0" w15:restartNumberingAfterBreak="0">
    <w:nsid w:val="29AE3220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1" w15:restartNumberingAfterBreak="0">
    <w:nsid w:val="2A605188"/>
    <w:multiLevelType w:val="hybridMultilevel"/>
    <w:tmpl w:val="3512655E"/>
    <w:lvl w:ilvl="0" w:tplc="4E125676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C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2BFB7E2C"/>
    <w:multiLevelType w:val="multilevel"/>
    <w:tmpl w:val="52C85A08"/>
    <w:numStyleLink w:val="ListeCertaTAF"/>
  </w:abstractNum>
  <w:abstractNum w:abstractNumId="23" w15:restartNumberingAfterBreak="0">
    <w:nsid w:val="2E9252BF"/>
    <w:multiLevelType w:val="multilevel"/>
    <w:tmpl w:val="F8CA13F4"/>
    <w:name w:val="liste perso12222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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4" w15:restartNumberingAfterBreak="0">
    <w:nsid w:val="3305067C"/>
    <w:multiLevelType w:val="multilevel"/>
    <w:tmpl w:val="28A6D4FE"/>
    <w:name w:val="puce certa"/>
    <w:lvl w:ilvl="0">
      <w:start w:val="1"/>
      <w:numFmt w:val="bullet"/>
      <w:lvlText w:val="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"/>
      <w:lvlJc w:val="left"/>
      <w:pPr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35FA710C"/>
    <w:multiLevelType w:val="multilevel"/>
    <w:tmpl w:val="DDD48734"/>
    <w:numStyleLink w:val="ListeCerta"/>
  </w:abstractNum>
  <w:abstractNum w:abstractNumId="26" w15:restartNumberingAfterBreak="0">
    <w:nsid w:val="38014C23"/>
    <w:multiLevelType w:val="hybridMultilevel"/>
    <w:tmpl w:val="D71CD06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9D43EDC"/>
    <w:multiLevelType w:val="multilevel"/>
    <w:tmpl w:val="DDD48734"/>
    <w:numStyleLink w:val="ListeCerta"/>
  </w:abstractNum>
  <w:abstractNum w:abstractNumId="28" w15:restartNumberingAfterBreak="0">
    <w:nsid w:val="42C94816"/>
    <w:multiLevelType w:val="multilevel"/>
    <w:tmpl w:val="DDD48734"/>
    <w:numStyleLink w:val="ListeCerta"/>
  </w:abstractNum>
  <w:abstractNum w:abstractNumId="29" w15:restartNumberingAfterBreak="0">
    <w:nsid w:val="436F3217"/>
    <w:multiLevelType w:val="multilevel"/>
    <w:tmpl w:val="52C85A08"/>
    <w:styleLink w:val="ListeCertaTAF"/>
    <w:lvl w:ilvl="0">
      <w:start w:val="1"/>
      <w:numFmt w:val="decimal"/>
      <w:lvlText w:val="Travail à faire %1"/>
      <w:lvlJc w:val="left"/>
      <w:pPr>
        <w:tabs>
          <w:tab w:val="num" w:pos="851"/>
        </w:tabs>
        <w:ind w:left="2098" w:hanging="2098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Q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0" w15:restartNumberingAfterBreak="0">
    <w:nsid w:val="44093DA0"/>
    <w:multiLevelType w:val="multilevel"/>
    <w:tmpl w:val="52C85A08"/>
    <w:numStyleLink w:val="ListeCertaTAF"/>
  </w:abstractNum>
  <w:abstractNum w:abstractNumId="31" w15:restartNumberingAfterBreak="0">
    <w:nsid w:val="522A64FA"/>
    <w:multiLevelType w:val="hybridMultilevel"/>
    <w:tmpl w:val="E252E3A4"/>
    <w:name w:val="WW8Num242"/>
    <w:lvl w:ilvl="0" w:tplc="160C2A4E">
      <w:start w:val="1"/>
      <w:numFmt w:val="decimal"/>
      <w:lvlText w:val="Travail à faire %1"/>
      <w:lvlJc w:val="left"/>
      <w:pPr>
        <w:tabs>
          <w:tab w:val="num" w:pos="851"/>
        </w:tabs>
        <w:ind w:left="2098" w:hanging="2098"/>
      </w:pPr>
      <w:rPr>
        <w:rFonts w:hint="default"/>
        <w:b/>
        <w:i w:val="0"/>
        <w:sz w:val="24"/>
        <w:szCs w:val="24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25B2536"/>
    <w:multiLevelType w:val="hybridMultilevel"/>
    <w:tmpl w:val="5FDCEE8C"/>
    <w:name w:val="WW8Num172"/>
    <w:lvl w:ilvl="0" w:tplc="683AE8A6">
      <w:start w:val="1"/>
      <w:numFmt w:val="bullet"/>
      <w:lvlText w:val=""/>
      <w:lvlJc w:val="left"/>
      <w:pPr>
        <w:tabs>
          <w:tab w:val="num" w:pos="397"/>
        </w:tabs>
        <w:ind w:left="397" w:hanging="397"/>
      </w:pPr>
      <w:rPr>
        <w:rFonts w:ascii="Wingdings" w:hAnsi="Wingdings" w:cs="Wingdings" w:hint="default"/>
        <w:sz w:val="24"/>
        <w:szCs w:val="24"/>
      </w:rPr>
    </w:lvl>
    <w:lvl w:ilvl="1" w:tplc="445AA26C">
      <w:start w:val="1"/>
      <w:numFmt w:val="bullet"/>
      <w:lvlText w:val=""/>
      <w:lvlJc w:val="left"/>
      <w:pPr>
        <w:tabs>
          <w:tab w:val="num" w:pos="1800"/>
        </w:tabs>
        <w:ind w:left="1800" w:hanging="720"/>
      </w:pPr>
      <w:rPr>
        <w:rFonts w:ascii="Wingdings" w:hAnsi="Wingdings" w:hint="default"/>
        <w:sz w:val="22"/>
        <w:szCs w:val="24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5C937F0"/>
    <w:multiLevelType w:val="hybridMultilevel"/>
    <w:tmpl w:val="1FCAC9BA"/>
    <w:name w:val="WW8Num272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445AA26C">
      <w:start w:val="1"/>
      <w:numFmt w:val="bullet"/>
      <w:lvlText w:val=""/>
      <w:lvlJc w:val="left"/>
      <w:pPr>
        <w:tabs>
          <w:tab w:val="num" w:pos="2160"/>
        </w:tabs>
        <w:ind w:left="2160" w:hanging="720"/>
      </w:pPr>
      <w:rPr>
        <w:rFonts w:ascii="Wingdings" w:hAnsi="Wingdings" w:hint="default"/>
        <w:sz w:val="22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577C0A7E"/>
    <w:multiLevelType w:val="multilevel"/>
    <w:tmpl w:val="F8CA13F4"/>
    <w:name w:val="liste perso12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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5" w15:restartNumberingAfterBreak="0">
    <w:nsid w:val="62A64FFF"/>
    <w:multiLevelType w:val="hybridMultilevel"/>
    <w:tmpl w:val="501EE220"/>
    <w:name w:val="puce standard2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3102453"/>
    <w:multiLevelType w:val="hybridMultilevel"/>
    <w:tmpl w:val="479EFF5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9518AA"/>
    <w:multiLevelType w:val="multilevel"/>
    <w:tmpl w:val="DDD48734"/>
    <w:numStyleLink w:val="ListeCerta"/>
  </w:abstractNum>
  <w:abstractNum w:abstractNumId="38" w15:restartNumberingAfterBreak="0">
    <w:nsid w:val="772B7C6C"/>
    <w:multiLevelType w:val="multilevel"/>
    <w:tmpl w:val="DDD48734"/>
    <w:numStyleLink w:val="ListeCerta"/>
  </w:abstractNum>
  <w:abstractNum w:abstractNumId="39" w15:restartNumberingAfterBreak="0">
    <w:nsid w:val="78C150B0"/>
    <w:multiLevelType w:val="multilevel"/>
    <w:tmpl w:val="6A30413C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3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num w:numId="1">
    <w:abstractNumId w:val="21"/>
  </w:num>
  <w:num w:numId="2">
    <w:abstractNumId w:val="19"/>
  </w:num>
  <w:num w:numId="3">
    <w:abstractNumId w:val="32"/>
  </w:num>
  <w:num w:numId="4">
    <w:abstractNumId w:val="15"/>
  </w:num>
  <w:num w:numId="5">
    <w:abstractNumId w:val="7"/>
  </w:num>
  <w:num w:numId="6">
    <w:abstractNumId w:val="31"/>
  </w:num>
  <w:num w:numId="7">
    <w:abstractNumId w:val="39"/>
  </w:num>
  <w:num w:numId="8">
    <w:abstractNumId w:val="10"/>
  </w:num>
  <w:num w:numId="9">
    <w:abstractNumId w:val="35"/>
  </w:num>
  <w:num w:numId="10">
    <w:abstractNumId w:val="38"/>
  </w:num>
  <w:num w:numId="11">
    <w:abstractNumId w:val="25"/>
  </w:num>
  <w:num w:numId="12">
    <w:abstractNumId w:val="16"/>
  </w:num>
  <w:num w:numId="13">
    <w:abstractNumId w:val="14"/>
  </w:num>
  <w:num w:numId="14">
    <w:abstractNumId w:val="29"/>
  </w:num>
  <w:num w:numId="15">
    <w:abstractNumId w:val="22"/>
  </w:num>
  <w:num w:numId="16">
    <w:abstractNumId w:val="3"/>
  </w:num>
  <w:num w:numId="17">
    <w:abstractNumId w:val="2"/>
  </w:num>
  <w:num w:numId="18">
    <w:abstractNumId w:val="1"/>
  </w:num>
  <w:num w:numId="19">
    <w:abstractNumId w:val="0"/>
  </w:num>
  <w:num w:numId="20">
    <w:abstractNumId w:val="4"/>
  </w:num>
  <w:num w:numId="21">
    <w:abstractNumId w:val="30"/>
  </w:num>
  <w:num w:numId="22">
    <w:abstractNumId w:val="11"/>
  </w:num>
  <w:num w:numId="23">
    <w:abstractNumId w:val="37"/>
  </w:num>
  <w:num w:numId="24">
    <w:abstractNumId w:val="12"/>
  </w:num>
  <w:num w:numId="25">
    <w:abstractNumId w:val="28"/>
  </w:num>
  <w:num w:numId="26">
    <w:abstractNumId w:val="27"/>
  </w:num>
  <w:num w:numId="27">
    <w:abstractNumId w:val="20"/>
  </w:num>
  <w:num w:numId="28">
    <w:abstractNumId w:val="9"/>
  </w:num>
  <w:num w:numId="29">
    <w:abstractNumId w:val="13"/>
  </w:num>
  <w:num w:numId="30">
    <w:abstractNumId w:val="36"/>
  </w:num>
  <w:num w:numId="31">
    <w:abstractNumId w:val="26"/>
  </w:num>
  <w:num w:numId="32">
    <w:abstractNumId w:val="1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5"/>
  <w:proofState w:spelling="clean" w:grammar="clean"/>
  <w:attachedTemplate r:id="rId1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021"/>
  <w:hyphenationZone w:val="425"/>
  <w:drawingGridHorizontalSpacing w:val="120"/>
  <w:drawingGridVerticalSpacing w:val="163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7201"/>
    <w:rsid w:val="00007920"/>
    <w:rsid w:val="00024892"/>
    <w:rsid w:val="0002588A"/>
    <w:rsid w:val="000336B2"/>
    <w:rsid w:val="000377F0"/>
    <w:rsid w:val="000436A1"/>
    <w:rsid w:val="000440E3"/>
    <w:rsid w:val="00047A0A"/>
    <w:rsid w:val="000530E8"/>
    <w:rsid w:val="00086D0E"/>
    <w:rsid w:val="00087D4D"/>
    <w:rsid w:val="00094A4C"/>
    <w:rsid w:val="000A5208"/>
    <w:rsid w:val="000B0EF4"/>
    <w:rsid w:val="000C3C29"/>
    <w:rsid w:val="000D182E"/>
    <w:rsid w:val="000D65E3"/>
    <w:rsid w:val="000D7920"/>
    <w:rsid w:val="000E1F7F"/>
    <w:rsid w:val="000E6013"/>
    <w:rsid w:val="000F25FB"/>
    <w:rsid w:val="00105052"/>
    <w:rsid w:val="0011780E"/>
    <w:rsid w:val="00130DB5"/>
    <w:rsid w:val="00132442"/>
    <w:rsid w:val="00145169"/>
    <w:rsid w:val="0015038D"/>
    <w:rsid w:val="001A25D0"/>
    <w:rsid w:val="001B42FD"/>
    <w:rsid w:val="001C28E3"/>
    <w:rsid w:val="001C778B"/>
    <w:rsid w:val="001E35B9"/>
    <w:rsid w:val="001F3DA2"/>
    <w:rsid w:val="0020520C"/>
    <w:rsid w:val="00206696"/>
    <w:rsid w:val="002137CD"/>
    <w:rsid w:val="00213B49"/>
    <w:rsid w:val="0022468E"/>
    <w:rsid w:val="00231493"/>
    <w:rsid w:val="00234579"/>
    <w:rsid w:val="00253A53"/>
    <w:rsid w:val="002559DC"/>
    <w:rsid w:val="00284892"/>
    <w:rsid w:val="00285A79"/>
    <w:rsid w:val="00297102"/>
    <w:rsid w:val="002B4D03"/>
    <w:rsid w:val="002C72B2"/>
    <w:rsid w:val="002C7506"/>
    <w:rsid w:val="002E6C45"/>
    <w:rsid w:val="002F0CB1"/>
    <w:rsid w:val="00301A80"/>
    <w:rsid w:val="00317904"/>
    <w:rsid w:val="00317DD6"/>
    <w:rsid w:val="003224A2"/>
    <w:rsid w:val="0032446C"/>
    <w:rsid w:val="00344662"/>
    <w:rsid w:val="00365D8F"/>
    <w:rsid w:val="003739D5"/>
    <w:rsid w:val="003B3C5A"/>
    <w:rsid w:val="003C485E"/>
    <w:rsid w:val="003D0A1E"/>
    <w:rsid w:val="003F50EC"/>
    <w:rsid w:val="003F681D"/>
    <w:rsid w:val="00404332"/>
    <w:rsid w:val="0041378F"/>
    <w:rsid w:val="00430292"/>
    <w:rsid w:val="00446C76"/>
    <w:rsid w:val="00460CAB"/>
    <w:rsid w:val="0047685B"/>
    <w:rsid w:val="00491020"/>
    <w:rsid w:val="00496CCD"/>
    <w:rsid w:val="004A69E8"/>
    <w:rsid w:val="004B7201"/>
    <w:rsid w:val="004B7AE4"/>
    <w:rsid w:val="00505577"/>
    <w:rsid w:val="00505C5F"/>
    <w:rsid w:val="005134B5"/>
    <w:rsid w:val="0052565A"/>
    <w:rsid w:val="0052671C"/>
    <w:rsid w:val="00536BC3"/>
    <w:rsid w:val="00555A8C"/>
    <w:rsid w:val="0058530F"/>
    <w:rsid w:val="00591ECD"/>
    <w:rsid w:val="0059258E"/>
    <w:rsid w:val="005A24A1"/>
    <w:rsid w:val="005B1C68"/>
    <w:rsid w:val="005B650C"/>
    <w:rsid w:val="005C4386"/>
    <w:rsid w:val="005E6B5E"/>
    <w:rsid w:val="005F3440"/>
    <w:rsid w:val="00616E1F"/>
    <w:rsid w:val="006205E5"/>
    <w:rsid w:val="0065383A"/>
    <w:rsid w:val="00654A80"/>
    <w:rsid w:val="00662F58"/>
    <w:rsid w:val="00674CAD"/>
    <w:rsid w:val="00684351"/>
    <w:rsid w:val="00696AA5"/>
    <w:rsid w:val="006E7468"/>
    <w:rsid w:val="006F680E"/>
    <w:rsid w:val="00702138"/>
    <w:rsid w:val="00720623"/>
    <w:rsid w:val="00733EE6"/>
    <w:rsid w:val="007421B6"/>
    <w:rsid w:val="00772313"/>
    <w:rsid w:val="00780AE8"/>
    <w:rsid w:val="007A1E3C"/>
    <w:rsid w:val="007B01FA"/>
    <w:rsid w:val="007B0B79"/>
    <w:rsid w:val="007C3441"/>
    <w:rsid w:val="007D32B8"/>
    <w:rsid w:val="007D6A1D"/>
    <w:rsid w:val="00802624"/>
    <w:rsid w:val="00807A5E"/>
    <w:rsid w:val="00817B8A"/>
    <w:rsid w:val="008245B6"/>
    <w:rsid w:val="0083702C"/>
    <w:rsid w:val="00852033"/>
    <w:rsid w:val="008559D4"/>
    <w:rsid w:val="00870DCC"/>
    <w:rsid w:val="00877B76"/>
    <w:rsid w:val="00885C85"/>
    <w:rsid w:val="0088730D"/>
    <w:rsid w:val="00893232"/>
    <w:rsid w:val="008B6914"/>
    <w:rsid w:val="008C3DE6"/>
    <w:rsid w:val="008E0F08"/>
    <w:rsid w:val="008E521D"/>
    <w:rsid w:val="008E5866"/>
    <w:rsid w:val="008E60C5"/>
    <w:rsid w:val="008F528A"/>
    <w:rsid w:val="009003B0"/>
    <w:rsid w:val="009018AB"/>
    <w:rsid w:val="00906C81"/>
    <w:rsid w:val="0091424A"/>
    <w:rsid w:val="00933B62"/>
    <w:rsid w:val="00946A42"/>
    <w:rsid w:val="00956F8A"/>
    <w:rsid w:val="00966F4F"/>
    <w:rsid w:val="00996B64"/>
    <w:rsid w:val="009977D1"/>
    <w:rsid w:val="009B2E5F"/>
    <w:rsid w:val="009B4BFA"/>
    <w:rsid w:val="009C20CA"/>
    <w:rsid w:val="009F0779"/>
    <w:rsid w:val="009F2C57"/>
    <w:rsid w:val="009F68FD"/>
    <w:rsid w:val="00A3193E"/>
    <w:rsid w:val="00A5317E"/>
    <w:rsid w:val="00A66899"/>
    <w:rsid w:val="00A72097"/>
    <w:rsid w:val="00A81D2B"/>
    <w:rsid w:val="00A93C0A"/>
    <w:rsid w:val="00AD2D7E"/>
    <w:rsid w:val="00AF2317"/>
    <w:rsid w:val="00AF5285"/>
    <w:rsid w:val="00B4089C"/>
    <w:rsid w:val="00B40E18"/>
    <w:rsid w:val="00B459EB"/>
    <w:rsid w:val="00B57646"/>
    <w:rsid w:val="00B62DA7"/>
    <w:rsid w:val="00B66BA5"/>
    <w:rsid w:val="00B724F1"/>
    <w:rsid w:val="00B8617D"/>
    <w:rsid w:val="00BA2FE7"/>
    <w:rsid w:val="00BA3808"/>
    <w:rsid w:val="00BA6B0D"/>
    <w:rsid w:val="00BD1E2D"/>
    <w:rsid w:val="00BE727F"/>
    <w:rsid w:val="00C11EA9"/>
    <w:rsid w:val="00C1301F"/>
    <w:rsid w:val="00C17873"/>
    <w:rsid w:val="00C260AC"/>
    <w:rsid w:val="00C40D33"/>
    <w:rsid w:val="00C42CC0"/>
    <w:rsid w:val="00C5645D"/>
    <w:rsid w:val="00C60014"/>
    <w:rsid w:val="00C63FD2"/>
    <w:rsid w:val="00C70053"/>
    <w:rsid w:val="00C72E76"/>
    <w:rsid w:val="00C75FE6"/>
    <w:rsid w:val="00CA3B4C"/>
    <w:rsid w:val="00CA6D68"/>
    <w:rsid w:val="00CC6F0D"/>
    <w:rsid w:val="00CE3465"/>
    <w:rsid w:val="00CE38CC"/>
    <w:rsid w:val="00CF1605"/>
    <w:rsid w:val="00D24201"/>
    <w:rsid w:val="00D26094"/>
    <w:rsid w:val="00D34E9A"/>
    <w:rsid w:val="00D52B11"/>
    <w:rsid w:val="00D52BC1"/>
    <w:rsid w:val="00D57A23"/>
    <w:rsid w:val="00D927D1"/>
    <w:rsid w:val="00DA5EC6"/>
    <w:rsid w:val="00DA66AC"/>
    <w:rsid w:val="00DD0364"/>
    <w:rsid w:val="00DD2A16"/>
    <w:rsid w:val="00DE0AC8"/>
    <w:rsid w:val="00E1455E"/>
    <w:rsid w:val="00E271A3"/>
    <w:rsid w:val="00E35E57"/>
    <w:rsid w:val="00E40A9B"/>
    <w:rsid w:val="00E41124"/>
    <w:rsid w:val="00E850FE"/>
    <w:rsid w:val="00E94759"/>
    <w:rsid w:val="00EA414A"/>
    <w:rsid w:val="00EC7BF5"/>
    <w:rsid w:val="00EF1977"/>
    <w:rsid w:val="00EF54E7"/>
    <w:rsid w:val="00F06883"/>
    <w:rsid w:val="00F07E47"/>
    <w:rsid w:val="00F63835"/>
    <w:rsid w:val="00F64710"/>
    <w:rsid w:val="00F719F6"/>
    <w:rsid w:val="00F72A88"/>
    <w:rsid w:val="00F76FCD"/>
    <w:rsid w:val="00F86B2A"/>
    <w:rsid w:val="00F87BB5"/>
    <w:rsid w:val="00F90CBE"/>
    <w:rsid w:val="00F91F10"/>
    <w:rsid w:val="00FA34B5"/>
    <w:rsid w:val="00FA7314"/>
    <w:rsid w:val="00FB64B7"/>
    <w:rsid w:val="00FC64BF"/>
    <w:rsid w:val="00FD0197"/>
    <w:rsid w:val="00FD7189"/>
    <w:rsid w:val="00FF3BF6"/>
    <w:rsid w:val="00FF4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4C89A97"/>
  <w15:docId w15:val="{51E57113-4157-4A4D-A7D9-0DBF06ADCE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B8617D"/>
    <w:pPr>
      <w:jc w:val="both"/>
    </w:pPr>
    <w:rPr>
      <w:rFonts w:ascii="Arial" w:hAnsi="Arial" w:cs="Arial"/>
      <w:color w:val="000080"/>
    </w:rPr>
  </w:style>
  <w:style w:type="paragraph" w:styleId="Titre1">
    <w:name w:val="heading 1"/>
    <w:basedOn w:val="Normal"/>
    <w:next w:val="Normal"/>
    <w:rsid w:val="00C60014"/>
    <w:pPr>
      <w:spacing w:before="100" w:beforeAutospacing="1" w:after="100" w:afterAutospacing="1"/>
      <w:outlineLvl w:val="0"/>
    </w:pPr>
    <w:rPr>
      <w:b/>
      <w:bCs/>
      <w:color w:val="7D9BFF"/>
      <w:sz w:val="28"/>
      <w:szCs w:val="28"/>
    </w:rPr>
  </w:style>
  <w:style w:type="paragraph" w:styleId="Titre2">
    <w:name w:val="heading 2"/>
    <w:basedOn w:val="Normal"/>
    <w:next w:val="Normal"/>
    <w:rsid w:val="00C60014"/>
    <w:pPr>
      <w:spacing w:before="100" w:beforeAutospacing="1" w:after="100" w:afterAutospacing="1"/>
      <w:outlineLvl w:val="1"/>
    </w:pPr>
    <w:rPr>
      <w:b/>
      <w:bCs/>
      <w:color w:val="B02200"/>
      <w:sz w:val="26"/>
      <w:szCs w:val="36"/>
    </w:rPr>
  </w:style>
  <w:style w:type="paragraph" w:styleId="Titre3">
    <w:name w:val="heading 3"/>
    <w:basedOn w:val="Normal"/>
    <w:next w:val="Normal"/>
    <w:rsid w:val="00C60014"/>
    <w:pPr>
      <w:outlineLvl w:val="2"/>
    </w:pPr>
    <w:rPr>
      <w:b/>
      <w:bCs/>
    </w:rPr>
  </w:style>
  <w:style w:type="paragraph" w:styleId="Titre4">
    <w:name w:val="heading 4"/>
    <w:basedOn w:val="Normal"/>
    <w:next w:val="Normal"/>
    <w:qFormat/>
    <w:rsid w:val="00654A80"/>
    <w:pPr>
      <w:numPr>
        <w:ilvl w:val="3"/>
        <w:numId w:val="2"/>
      </w:numPr>
      <w:spacing w:after="120"/>
      <w:outlineLvl w:val="3"/>
    </w:pPr>
    <w:rPr>
      <w:b/>
      <w:iCs/>
      <w:color w:val="660066"/>
      <w:sz w:val="28"/>
      <w:szCs w:val="28"/>
    </w:rPr>
  </w:style>
  <w:style w:type="paragraph" w:styleId="Titre5">
    <w:name w:val="heading 5"/>
    <w:basedOn w:val="Normal"/>
    <w:next w:val="Normal"/>
    <w:qFormat/>
    <w:rsid w:val="00654A80"/>
    <w:pPr>
      <w:numPr>
        <w:ilvl w:val="4"/>
        <w:numId w:val="2"/>
      </w:numPr>
      <w:spacing w:after="120"/>
      <w:outlineLvl w:val="4"/>
    </w:pPr>
    <w:rPr>
      <w:b/>
      <w:color w:val="660066"/>
      <w:sz w:val="26"/>
      <w:szCs w:val="26"/>
    </w:rPr>
  </w:style>
  <w:style w:type="paragraph" w:styleId="Titre6">
    <w:name w:val="heading 6"/>
    <w:basedOn w:val="Normal"/>
    <w:next w:val="Normal"/>
    <w:qFormat/>
    <w:rsid w:val="00654A80"/>
    <w:pPr>
      <w:numPr>
        <w:ilvl w:val="5"/>
        <w:numId w:val="2"/>
      </w:numPr>
      <w:spacing w:after="120"/>
      <w:outlineLvl w:val="5"/>
    </w:pPr>
    <w:rPr>
      <w:rFonts w:cs="Times New Roman"/>
      <w:b/>
      <w:bCs/>
      <w:sz w:val="24"/>
      <w:szCs w:val="24"/>
    </w:rPr>
  </w:style>
  <w:style w:type="paragraph" w:styleId="Titre7">
    <w:name w:val="heading 7"/>
    <w:basedOn w:val="Normal"/>
    <w:next w:val="Normal"/>
    <w:qFormat/>
    <w:rsid w:val="00654A80"/>
    <w:pPr>
      <w:numPr>
        <w:ilvl w:val="6"/>
        <w:numId w:val="2"/>
      </w:numPr>
      <w:spacing w:after="60"/>
      <w:outlineLvl w:val="6"/>
    </w:pPr>
    <w:rPr>
      <w:rFonts w:cs="Times New Roman"/>
      <w:szCs w:val="24"/>
    </w:rPr>
  </w:style>
  <w:style w:type="paragraph" w:styleId="Titre8">
    <w:name w:val="heading 8"/>
    <w:basedOn w:val="Normal"/>
    <w:next w:val="Normal"/>
    <w:link w:val="Titre8Car"/>
    <w:qFormat/>
    <w:rsid w:val="00654A80"/>
    <w:pPr>
      <w:numPr>
        <w:ilvl w:val="7"/>
        <w:numId w:val="2"/>
      </w:numPr>
      <w:outlineLvl w:val="7"/>
    </w:pPr>
    <w:rPr>
      <w:rFonts w:cs="Times New Roman"/>
      <w:i/>
      <w:iCs/>
      <w:szCs w:val="24"/>
    </w:rPr>
  </w:style>
  <w:style w:type="paragraph" w:styleId="Titre9">
    <w:name w:val="heading 9"/>
    <w:basedOn w:val="Normal"/>
    <w:next w:val="Normal"/>
    <w:qFormat/>
    <w:rsid w:val="00654A80"/>
    <w:pPr>
      <w:numPr>
        <w:ilvl w:val="8"/>
        <w:numId w:val="2"/>
      </w:numPr>
      <w:spacing w:before="240" w:after="60"/>
      <w:outlineLvl w:val="8"/>
    </w:pPr>
    <w:rPr>
      <w:b/>
      <w:sz w:val="22"/>
      <w:szCs w:val="22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Lgende">
    <w:name w:val="caption"/>
    <w:basedOn w:val="Normal"/>
    <w:next w:val="Normal"/>
    <w:qFormat/>
    <w:rsid w:val="00FC64BF"/>
    <w:pPr>
      <w:spacing w:before="120" w:after="120"/>
      <w:jc w:val="center"/>
    </w:pPr>
    <w:rPr>
      <w:b/>
      <w:bCs/>
    </w:rPr>
  </w:style>
  <w:style w:type="paragraph" w:customStyle="1" w:styleId="programlisting">
    <w:name w:val="programlisting"/>
    <w:basedOn w:val="Normal"/>
    <w:autoRedefine/>
    <w:rsid w:val="00DD0364"/>
    <w:pPr>
      <w:spacing w:line="360" w:lineRule="auto"/>
      <w:ind w:left="454"/>
    </w:pPr>
    <w:rPr>
      <w:rFonts w:ascii="Courier New" w:hAnsi="Courier New" w:cs="Times New Roman"/>
      <w:szCs w:val="24"/>
    </w:rPr>
  </w:style>
  <w:style w:type="character" w:customStyle="1" w:styleId="syntaxe">
    <w:name w:val="syntaxe"/>
    <w:rsid w:val="003C485E"/>
    <w:rPr>
      <w:rFonts w:ascii="Courier New" w:hAnsi="Courier New" w:cs="Courier New"/>
      <w:sz w:val="20"/>
      <w:szCs w:val="20"/>
    </w:rPr>
  </w:style>
  <w:style w:type="paragraph" w:styleId="Pieddepage">
    <w:name w:val="footer"/>
    <w:basedOn w:val="Normal"/>
    <w:rsid w:val="00047A0A"/>
    <w:pPr>
      <w:tabs>
        <w:tab w:val="center" w:pos="4536"/>
        <w:tab w:val="right" w:pos="9072"/>
      </w:tabs>
    </w:pPr>
  </w:style>
  <w:style w:type="character" w:styleId="Numrodepage">
    <w:name w:val="page number"/>
    <w:rsid w:val="00047A0A"/>
    <w:rPr>
      <w:rFonts w:cs="Times New Roman"/>
    </w:rPr>
  </w:style>
  <w:style w:type="character" w:customStyle="1" w:styleId="commande">
    <w:name w:val="commande"/>
    <w:rsid w:val="003C485E"/>
    <w:rPr>
      <w:rFonts w:ascii="Arial Narrow" w:hAnsi="Arial Narrow" w:cs="Courier New"/>
      <w:b/>
      <w:sz w:val="20"/>
    </w:rPr>
  </w:style>
  <w:style w:type="paragraph" w:customStyle="1" w:styleId="Important">
    <w:name w:val="Important"/>
    <w:basedOn w:val="Normal"/>
    <w:rsid w:val="003C485E"/>
    <w:rPr>
      <w:u w:val="single"/>
    </w:rPr>
  </w:style>
  <w:style w:type="paragraph" w:styleId="Listepuces2">
    <w:name w:val="List Bullet 2"/>
    <w:basedOn w:val="Normal"/>
    <w:rsid w:val="001E35B9"/>
    <w:pPr>
      <w:numPr>
        <w:ilvl w:val="1"/>
        <w:numId w:val="4"/>
      </w:numPr>
    </w:pPr>
  </w:style>
  <w:style w:type="character" w:styleId="Lienhypertexte">
    <w:name w:val="Hyperlink"/>
    <w:uiPriority w:val="99"/>
    <w:rsid w:val="003739D5"/>
    <w:rPr>
      <w:rFonts w:ascii="Arial" w:hAnsi="Arial" w:cs="Arial"/>
      <w:color w:val="0000FF"/>
      <w:sz w:val="20"/>
      <w:szCs w:val="20"/>
      <w:u w:val="single"/>
    </w:rPr>
  </w:style>
  <w:style w:type="paragraph" w:styleId="Listenumros">
    <w:name w:val="List Number"/>
    <w:basedOn w:val="Listepuces"/>
    <w:rsid w:val="00047A0A"/>
    <w:pPr>
      <w:numPr>
        <w:numId w:val="1"/>
      </w:numPr>
    </w:pPr>
  </w:style>
  <w:style w:type="paragraph" w:styleId="Listepuces">
    <w:name w:val="List Bullet"/>
    <w:basedOn w:val="Normal"/>
    <w:rsid w:val="001E35B9"/>
    <w:pPr>
      <w:numPr>
        <w:numId w:val="4"/>
      </w:numPr>
    </w:pPr>
  </w:style>
  <w:style w:type="paragraph" w:styleId="NormalWeb">
    <w:name w:val="Normal (Web)"/>
    <w:basedOn w:val="Normal"/>
    <w:autoRedefine/>
    <w:rsid w:val="00674CAD"/>
    <w:pPr>
      <w:spacing w:line="360" w:lineRule="auto"/>
    </w:pPr>
  </w:style>
  <w:style w:type="paragraph" w:styleId="En-tte">
    <w:name w:val="header"/>
    <w:basedOn w:val="Normal"/>
    <w:rsid w:val="00047A0A"/>
    <w:pPr>
      <w:tabs>
        <w:tab w:val="center" w:pos="4536"/>
        <w:tab w:val="right" w:pos="9072"/>
      </w:tabs>
    </w:pPr>
  </w:style>
  <w:style w:type="character" w:styleId="Lienhypertextesuivivisit">
    <w:name w:val="FollowedHyperlink"/>
    <w:rsid w:val="00047A0A"/>
    <w:rPr>
      <w:rFonts w:cs="Times New Roman"/>
      <w:color w:val="800080"/>
      <w:u w:val="single"/>
    </w:rPr>
  </w:style>
  <w:style w:type="paragraph" w:customStyle="1" w:styleId="StyleTitre4GrasGauche19cmSuspendu114cmAprs">
    <w:name w:val="Style Titre 4 + Gras Gauche :  19 cm Suspendu : 114 cm Après :..."/>
    <w:basedOn w:val="Titre4"/>
    <w:rsid w:val="00FA34B5"/>
    <w:rPr>
      <w:rFonts w:cs="Times New Roman"/>
      <w:b w:val="0"/>
      <w:bCs/>
    </w:rPr>
  </w:style>
  <w:style w:type="paragraph" w:styleId="Explorateurdedocuments">
    <w:name w:val="Document Map"/>
    <w:basedOn w:val="Normal"/>
    <w:semiHidden/>
    <w:rsid w:val="00B57646"/>
    <w:pPr>
      <w:shd w:val="clear" w:color="auto" w:fill="000080"/>
    </w:pPr>
    <w:rPr>
      <w:rFonts w:ascii="Tahoma" w:hAnsi="Tahoma" w:cs="Tahoma"/>
    </w:rPr>
  </w:style>
  <w:style w:type="character" w:customStyle="1" w:styleId="Titre8Car">
    <w:name w:val="Titre 8 Car"/>
    <w:basedOn w:val="Policepardfaut"/>
    <w:link w:val="Titre8"/>
    <w:rsid w:val="00654A80"/>
    <w:rPr>
      <w:rFonts w:ascii="Arial" w:hAnsi="Arial"/>
      <w:i/>
      <w:iCs/>
      <w:color w:val="000080"/>
      <w:szCs w:val="24"/>
    </w:rPr>
  </w:style>
  <w:style w:type="paragraph" w:customStyle="1" w:styleId="remarque">
    <w:name w:val="remarque"/>
    <w:basedOn w:val="Normal"/>
    <w:next w:val="Normal"/>
    <w:rsid w:val="00F76FCD"/>
    <w:rPr>
      <w:b/>
    </w:rPr>
  </w:style>
  <w:style w:type="paragraph" w:customStyle="1" w:styleId="titredocument">
    <w:name w:val="titre_document"/>
    <w:basedOn w:val="Normal"/>
    <w:next w:val="Normal"/>
    <w:qFormat/>
    <w:rsid w:val="008E521D"/>
    <w:pPr>
      <w:spacing w:after="240"/>
    </w:pPr>
    <w:rPr>
      <w:b/>
      <w:color w:val="7D9BFF"/>
      <w:sz w:val="28"/>
      <w:szCs w:val="28"/>
    </w:rPr>
  </w:style>
  <w:style w:type="paragraph" w:customStyle="1" w:styleId="titrepartie">
    <w:name w:val="titre_partie"/>
    <w:basedOn w:val="Normal"/>
    <w:next w:val="Normal"/>
    <w:qFormat/>
    <w:rsid w:val="008E521D"/>
    <w:pPr>
      <w:spacing w:before="120" w:after="240"/>
    </w:pPr>
    <w:rPr>
      <w:b/>
      <w:color w:val="B02200"/>
      <w:sz w:val="26"/>
      <w:szCs w:val="26"/>
    </w:rPr>
  </w:style>
  <w:style w:type="paragraph" w:styleId="TM2">
    <w:name w:val="toc 2"/>
    <w:basedOn w:val="Normal"/>
    <w:next w:val="Normal"/>
    <w:autoRedefine/>
    <w:semiHidden/>
    <w:rsid w:val="008E521D"/>
    <w:pPr>
      <w:ind w:left="200"/>
    </w:pPr>
  </w:style>
  <w:style w:type="paragraph" w:styleId="TM4">
    <w:name w:val="toc 4"/>
    <w:basedOn w:val="Normal"/>
    <w:next w:val="Normal"/>
    <w:autoRedefine/>
    <w:semiHidden/>
    <w:rsid w:val="008E521D"/>
    <w:pPr>
      <w:ind w:left="600"/>
    </w:pPr>
  </w:style>
  <w:style w:type="paragraph" w:styleId="TM5">
    <w:name w:val="toc 5"/>
    <w:basedOn w:val="Normal"/>
    <w:next w:val="Normal"/>
    <w:autoRedefine/>
    <w:semiHidden/>
    <w:rsid w:val="008E521D"/>
    <w:pPr>
      <w:ind w:left="800"/>
    </w:pPr>
  </w:style>
  <w:style w:type="paragraph" w:styleId="TM6">
    <w:name w:val="toc 6"/>
    <w:basedOn w:val="Normal"/>
    <w:next w:val="Normal"/>
    <w:autoRedefine/>
    <w:semiHidden/>
    <w:rsid w:val="008E521D"/>
    <w:pPr>
      <w:ind w:left="1000"/>
    </w:pPr>
  </w:style>
  <w:style w:type="paragraph" w:styleId="TM7">
    <w:name w:val="toc 7"/>
    <w:basedOn w:val="Normal"/>
    <w:next w:val="Normal"/>
    <w:autoRedefine/>
    <w:semiHidden/>
    <w:rsid w:val="008E521D"/>
    <w:pPr>
      <w:ind w:left="1200"/>
    </w:pPr>
  </w:style>
  <w:style w:type="paragraph" w:styleId="TM8">
    <w:name w:val="toc 8"/>
    <w:basedOn w:val="Normal"/>
    <w:next w:val="Normal"/>
    <w:autoRedefine/>
    <w:semiHidden/>
    <w:rsid w:val="008E521D"/>
    <w:pPr>
      <w:ind w:left="1400"/>
    </w:pPr>
  </w:style>
  <w:style w:type="paragraph" w:customStyle="1" w:styleId="western">
    <w:name w:val="western"/>
    <w:basedOn w:val="Normal"/>
    <w:rsid w:val="0052671C"/>
    <w:pPr>
      <w:spacing w:before="100" w:beforeAutospacing="1" w:after="142" w:line="288" w:lineRule="auto"/>
    </w:pPr>
  </w:style>
  <w:style w:type="paragraph" w:customStyle="1" w:styleId="titresouspartie">
    <w:name w:val="titre_sous_partie"/>
    <w:basedOn w:val="Normal"/>
    <w:next w:val="Normal"/>
    <w:qFormat/>
    <w:rsid w:val="0052671C"/>
    <w:rPr>
      <w:b/>
    </w:rPr>
  </w:style>
  <w:style w:type="paragraph" w:styleId="Paragraphedeliste">
    <w:name w:val="List Paragraph"/>
    <w:basedOn w:val="Normal"/>
    <w:uiPriority w:val="34"/>
    <w:qFormat/>
    <w:rsid w:val="00E35E57"/>
    <w:pPr>
      <w:ind w:left="720"/>
      <w:contextualSpacing/>
    </w:pPr>
  </w:style>
  <w:style w:type="paragraph" w:styleId="Listepuces3">
    <w:name w:val="List Bullet 3"/>
    <w:basedOn w:val="Normal"/>
    <w:rsid w:val="001E35B9"/>
    <w:pPr>
      <w:numPr>
        <w:ilvl w:val="2"/>
        <w:numId w:val="4"/>
      </w:numPr>
    </w:pPr>
  </w:style>
  <w:style w:type="paragraph" w:styleId="Listepuces4">
    <w:name w:val="List Bullet 4"/>
    <w:basedOn w:val="Normal"/>
    <w:rsid w:val="001E35B9"/>
    <w:pPr>
      <w:numPr>
        <w:ilvl w:val="3"/>
        <w:numId w:val="4"/>
      </w:numPr>
    </w:pPr>
  </w:style>
  <w:style w:type="numbering" w:customStyle="1" w:styleId="ListeCerta">
    <w:name w:val="Liste Certa"/>
    <w:uiPriority w:val="99"/>
    <w:rsid w:val="0015038D"/>
    <w:pPr>
      <w:numPr>
        <w:numId w:val="8"/>
      </w:numPr>
    </w:pPr>
  </w:style>
  <w:style w:type="numbering" w:customStyle="1" w:styleId="ListeCertamanipulation">
    <w:name w:val="Liste Certa manipulation"/>
    <w:uiPriority w:val="99"/>
    <w:rsid w:val="0015038D"/>
    <w:pPr>
      <w:numPr>
        <w:numId w:val="12"/>
      </w:numPr>
    </w:pPr>
  </w:style>
  <w:style w:type="numbering" w:customStyle="1" w:styleId="ListeCertaTAF">
    <w:name w:val="Liste Certa TAF"/>
    <w:uiPriority w:val="99"/>
    <w:rsid w:val="0088730D"/>
    <w:pPr>
      <w:numPr>
        <w:numId w:val="14"/>
      </w:numPr>
    </w:pPr>
  </w:style>
  <w:style w:type="table" w:styleId="Grilledutableau">
    <w:name w:val="Table Grid"/>
    <w:basedOn w:val="TableauNormal"/>
    <w:rsid w:val="00B861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7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2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1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9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2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9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5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" Type="http://schemas.openxmlformats.org/officeDocument/2006/relationships/settings" Target="settings.xml"/><Relationship Id="rId21" Type="http://schemas.openxmlformats.org/officeDocument/2006/relationships/image" Target="media/image14.png"/><Relationship Id="rId34" Type="http://schemas.openxmlformats.org/officeDocument/2006/relationships/footer" Target="footer2.xml"/><Relationship Id="rId7" Type="http://schemas.openxmlformats.org/officeDocument/2006/relationships/hyperlink" Target="https://github.com/patricegrand/GSBAngular2_V4.0" TargetMode="Externa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33" Type="http://schemas.openxmlformats.org/officeDocument/2006/relationships/footer" Target="footer1.xml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image" Target="media/image22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32" Type="http://schemas.openxmlformats.org/officeDocument/2006/relationships/header" Target="header2.xml"/><Relationship Id="rId37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image" Target="media/image21.png"/><Relationship Id="rId36" Type="http://schemas.openxmlformats.org/officeDocument/2006/relationships/footer" Target="footer3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31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hyperlink" Target="https://github.com/patricegrand/GSBAngular2_V4.1" TargetMode="External"/><Relationship Id="rId35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rand\OneDrive\Angular2\stylesCertaV3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stylesCertaV3.dotx</Template>
  <TotalTime>4</TotalTime>
  <Pages>9</Pages>
  <Words>939</Words>
  <Characters>5166</Characters>
  <Application>Microsoft Office Word</Application>
  <DocSecurity>0</DocSecurity>
  <Lines>43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Côté cours</vt:lpstr>
    </vt:vector>
  </TitlesOfParts>
  <Company/>
  <LinksUpToDate>false</LinksUpToDate>
  <CharactersWithSpaces>6093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Côté cours</dc:title>
  <dc:creator>Patrice Grand</dc:creator>
  <cp:lastModifiedBy>Yann</cp:lastModifiedBy>
  <cp:revision>3</cp:revision>
  <cp:lastPrinted>2003-06-19T20:07:00Z</cp:lastPrinted>
  <dcterms:created xsi:type="dcterms:W3CDTF">2017-04-28T06:33:00Z</dcterms:created>
  <dcterms:modified xsi:type="dcterms:W3CDTF">2017-10-24T09:02:00Z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1991155780</vt:i4>
  </property>
  <property fmtid="{D5CDD505-2E9C-101B-9397-08002B2CF9AE}" pid="3" name="_EmailSubject">
    <vt:lpwstr>modèle</vt:lpwstr>
  </property>
  <property fmtid="{D5CDD505-2E9C-101B-9397-08002B2CF9AE}" pid="4" name="_AuthorEmail">
    <vt:lpwstr>ericdeschaintre@wanadoo.fr</vt:lpwstr>
  </property>
  <property fmtid="{D5CDD505-2E9C-101B-9397-08002B2CF9AE}" pid="5" name="_AuthorEmailDisplayName">
    <vt:lpwstr>Eric Deschaintre</vt:lpwstr>
  </property>
  <property fmtid="{D5CDD505-2E9C-101B-9397-08002B2CF9AE}" pid="6" name="_ReviewingToolsShownOnce">
    <vt:lpwstr/>
  </property>
</Properties>
</file>